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A8" w:rsidRDefault="004430A8" w:rsidP="00BE7973">
      <w:pPr>
        <w:jc w:val="center"/>
      </w:pPr>
    </w:p>
    <w:p w:rsidR="0054302A" w:rsidRDefault="00851E00" w:rsidP="00BE7973">
      <w:pPr>
        <w:jc w:val="center"/>
      </w:pPr>
      <w:r>
        <w:object w:dxaOrig="1392" w:dyaOrig="1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7.25pt" o:ole="" fillcolor="window">
            <v:imagedata r:id="rId5" o:title=""/>
          </v:shape>
          <o:OLEObject Type="Embed" ProgID="Word.Picture.8" ShapeID="_x0000_i1025" DrawAspect="Content" ObjectID="_1730809944" r:id="rId6"/>
        </w:object>
      </w:r>
    </w:p>
    <w:p w:rsidR="0054302A" w:rsidRDefault="0054302A" w:rsidP="00BE7973">
      <w:pPr>
        <w:jc w:val="center"/>
      </w:pPr>
    </w:p>
    <w:tbl>
      <w:tblPr>
        <w:tblpPr w:leftFromText="180" w:rightFromText="180" w:vertAnchor="text" w:horzAnchor="margin" w:tblpY="48"/>
        <w:tblW w:w="0" w:type="auto"/>
        <w:tblLayout w:type="fixed"/>
        <w:tblLook w:val="0000"/>
      </w:tblPr>
      <w:tblGrid>
        <w:gridCol w:w="2782"/>
        <w:gridCol w:w="5220"/>
        <w:gridCol w:w="1898"/>
      </w:tblGrid>
      <w:tr w:rsidR="0054302A" w:rsidTr="00BE7973">
        <w:trPr>
          <w:trHeight w:val="2022"/>
        </w:trPr>
        <w:tc>
          <w:tcPr>
            <w:tcW w:w="9900" w:type="dxa"/>
            <w:gridSpan w:val="3"/>
          </w:tcPr>
          <w:p w:rsidR="0054302A" w:rsidRPr="009F527C" w:rsidRDefault="0054302A">
            <w:pPr>
              <w:pStyle w:val="2"/>
              <w:rPr>
                <w:b w:val="0"/>
                <w:sz w:val="28"/>
              </w:rPr>
            </w:pPr>
            <w:r w:rsidRPr="009F527C">
              <w:rPr>
                <w:b w:val="0"/>
                <w:sz w:val="28"/>
              </w:rPr>
              <w:t>Муниципальное образование «</w:t>
            </w:r>
            <w:r w:rsidRPr="009F527C">
              <w:rPr>
                <w:b w:val="0"/>
                <w:sz w:val="28"/>
                <w:szCs w:val="28"/>
              </w:rPr>
              <w:t>Амурзетское сельское поселение</w:t>
            </w:r>
            <w:r w:rsidRPr="009F527C">
              <w:rPr>
                <w:b w:val="0"/>
                <w:sz w:val="28"/>
              </w:rPr>
              <w:t>»</w:t>
            </w:r>
          </w:p>
          <w:p w:rsidR="0054302A" w:rsidRDefault="0054302A">
            <w:pPr>
              <w:jc w:val="center"/>
            </w:pPr>
            <w:r>
              <w:t>Октябрьского муниципального района</w:t>
            </w:r>
          </w:p>
          <w:p w:rsidR="0054302A" w:rsidRDefault="0054302A">
            <w:pPr>
              <w:pStyle w:val="3"/>
            </w:pPr>
            <w:r>
              <w:t>Еврейской автономной области</w:t>
            </w:r>
          </w:p>
          <w:p w:rsidR="0054302A" w:rsidRDefault="0054302A"/>
          <w:p w:rsidR="0054302A" w:rsidRDefault="0054302A">
            <w:pPr>
              <w:pStyle w:val="1"/>
              <w:widowControl/>
              <w:overflowPunct/>
              <w:autoSpaceDE/>
              <w:adjustRightInd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АДМИНИСТРАЦИЯ СЕЛЬСКОГО ПОСЕЛЕНИЯ  </w:t>
            </w:r>
          </w:p>
          <w:p w:rsidR="0054302A" w:rsidRDefault="0054302A"/>
          <w:p w:rsidR="0054302A" w:rsidRPr="009F527C" w:rsidRDefault="0054302A">
            <w:pPr>
              <w:pStyle w:val="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</w:t>
            </w:r>
            <w:r w:rsidRPr="00550331">
              <w:rPr>
                <w:b w:val="0"/>
                <w:caps/>
                <w:sz w:val="28"/>
                <w:szCs w:val="28"/>
              </w:rPr>
              <w:t xml:space="preserve">остановление </w:t>
            </w:r>
          </w:p>
          <w:p w:rsidR="0054302A" w:rsidRDefault="0054302A">
            <w:pPr>
              <w:jc w:val="center"/>
              <w:rPr>
                <w:b/>
                <w:sz w:val="40"/>
              </w:rPr>
            </w:pPr>
          </w:p>
        </w:tc>
      </w:tr>
      <w:tr w:rsidR="0054302A" w:rsidTr="00BE7973">
        <w:trPr>
          <w:cantSplit/>
          <w:trHeight w:val="434"/>
        </w:trPr>
        <w:tc>
          <w:tcPr>
            <w:tcW w:w="2782" w:type="dxa"/>
          </w:tcPr>
          <w:p w:rsidR="0054302A" w:rsidRPr="00226282" w:rsidRDefault="00A30078" w:rsidP="0047663D">
            <w:r>
              <w:t>24.11</w:t>
            </w:r>
            <w:r w:rsidR="0054302A" w:rsidRPr="000A3E71">
              <w:t>.2022</w:t>
            </w:r>
          </w:p>
        </w:tc>
        <w:tc>
          <w:tcPr>
            <w:tcW w:w="5220" w:type="dxa"/>
          </w:tcPr>
          <w:p w:rsidR="0054302A" w:rsidRDefault="0054302A"/>
        </w:tc>
        <w:tc>
          <w:tcPr>
            <w:tcW w:w="1898" w:type="dxa"/>
          </w:tcPr>
          <w:p w:rsidR="0054302A" w:rsidRDefault="00CA23FB" w:rsidP="00236C15">
            <w:pPr>
              <w:tabs>
                <w:tab w:val="right" w:pos="1682"/>
              </w:tabs>
            </w:pPr>
            <w:r>
              <w:t xml:space="preserve">     №  98</w:t>
            </w:r>
            <w:r w:rsidR="0054302A">
              <w:tab/>
            </w:r>
          </w:p>
        </w:tc>
      </w:tr>
      <w:tr w:rsidR="0054302A" w:rsidTr="00BE7973">
        <w:trPr>
          <w:cantSplit/>
        </w:trPr>
        <w:tc>
          <w:tcPr>
            <w:tcW w:w="9900" w:type="dxa"/>
            <w:gridSpan w:val="3"/>
          </w:tcPr>
          <w:p w:rsidR="0054302A" w:rsidRDefault="0054302A">
            <w:pPr>
              <w:jc w:val="center"/>
            </w:pPr>
            <w:r>
              <w:t>с. Амурзет</w:t>
            </w:r>
          </w:p>
        </w:tc>
      </w:tr>
    </w:tbl>
    <w:p w:rsidR="0054302A" w:rsidRDefault="0054302A" w:rsidP="00BE7973">
      <w:pPr>
        <w:spacing w:line="240" w:lineRule="exact"/>
        <w:jc w:val="both"/>
      </w:pPr>
    </w:p>
    <w:p w:rsidR="00A30078" w:rsidRDefault="00A30078" w:rsidP="00BE7973">
      <w:pPr>
        <w:spacing w:line="240" w:lineRule="exact"/>
        <w:jc w:val="both"/>
      </w:pPr>
    </w:p>
    <w:p w:rsidR="00A30078" w:rsidRPr="00A30078" w:rsidRDefault="00A30078" w:rsidP="00A30078">
      <w:pPr>
        <w:spacing w:after="477"/>
        <w:ind w:left="28" w:right="238" w:firstLine="14"/>
        <w:jc w:val="both"/>
      </w:pPr>
      <w:r w:rsidRPr="00A30078">
        <w:rPr>
          <w:bCs/>
          <w:szCs w:val="28"/>
        </w:rPr>
        <w:t>О</w:t>
      </w:r>
      <w:r w:rsidRPr="00A30078">
        <w:rPr>
          <w:szCs w:val="28"/>
        </w:rPr>
        <w:t xml:space="preserve">б обеспечении </w:t>
      </w:r>
      <w:r w:rsidRPr="00A30078">
        <w:rPr>
          <w:bCs/>
          <w:szCs w:val="28"/>
        </w:rPr>
        <w:t>создания и ведения</w:t>
      </w:r>
      <w:r>
        <w:rPr>
          <w:bCs/>
          <w:szCs w:val="28"/>
        </w:rPr>
        <w:t xml:space="preserve"> </w:t>
      </w:r>
      <w:r w:rsidRPr="00A30078">
        <w:rPr>
          <w:bCs/>
          <w:szCs w:val="28"/>
        </w:rPr>
        <w:t xml:space="preserve">подведомственными организациями </w:t>
      </w:r>
      <w:r>
        <w:t xml:space="preserve">муниципального образования  «Амурзетское сельское поселение» Октябрьского муниципального района Еврейской автономной области </w:t>
      </w:r>
      <w:r w:rsidRPr="00A30078">
        <w:rPr>
          <w:bCs/>
          <w:szCs w:val="28"/>
        </w:rPr>
        <w:t>собственных аккаунтов в социальных сетях</w:t>
      </w:r>
    </w:p>
    <w:p w:rsidR="00A30078" w:rsidRDefault="00CA23FB" w:rsidP="00A30078">
      <w:pPr>
        <w:ind w:left="28" w:right="238" w:firstLine="11"/>
        <w:jc w:val="both"/>
      </w:pPr>
      <w:r>
        <w:rPr>
          <w:szCs w:val="28"/>
          <w:highlight w:val="white"/>
        </w:rPr>
        <w:tab/>
      </w:r>
      <w:r w:rsidR="00A30078">
        <w:rPr>
          <w:szCs w:val="28"/>
          <w:highlight w:val="white"/>
        </w:rPr>
        <w:t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в</w:t>
      </w:r>
      <w:r w:rsidR="00A30078" w:rsidRPr="00CB6B60">
        <w:rPr>
          <w:szCs w:val="28"/>
          <w:highlight w:val="white"/>
        </w:rPr>
        <w:t xml:space="preserve"> целях совершенствования взаимодействия </w:t>
      </w:r>
      <w:r w:rsidR="00A30078">
        <w:rPr>
          <w:bCs/>
          <w:szCs w:val="28"/>
        </w:rPr>
        <w:t xml:space="preserve">администрации Амурзетского сельского поселения </w:t>
      </w:r>
      <w:r w:rsidR="00A30078" w:rsidRPr="007D3604">
        <w:rPr>
          <w:szCs w:val="28"/>
          <w:highlight w:val="white"/>
        </w:rPr>
        <w:t>с населением в информационно-телекоммуникационной сети «Интернет» и обеспечения открытос</w:t>
      </w:r>
      <w:r w:rsidR="00A30078">
        <w:rPr>
          <w:szCs w:val="28"/>
          <w:highlight w:val="white"/>
        </w:rPr>
        <w:t xml:space="preserve">ти государственного управления, </w:t>
      </w:r>
      <w:r w:rsidR="00A30078">
        <w:t xml:space="preserve">руководствуясь Уставом администрации сельского поселения, </w:t>
      </w:r>
    </w:p>
    <w:p w:rsidR="00A30078" w:rsidRDefault="00A30078" w:rsidP="00A30078">
      <w:pPr>
        <w:ind w:left="28" w:right="238" w:firstLine="11"/>
        <w:jc w:val="both"/>
        <w:rPr>
          <w:rStyle w:val="ab"/>
          <w:i w:val="0"/>
        </w:rPr>
      </w:pPr>
      <w:r w:rsidRPr="005C086A">
        <w:rPr>
          <w:rStyle w:val="ab"/>
          <w:i w:val="0"/>
        </w:rPr>
        <w:t>ПОСТАНОВЛЯЕТ:</w:t>
      </w:r>
    </w:p>
    <w:p w:rsidR="00A30078" w:rsidRDefault="00A30078" w:rsidP="00A30078">
      <w:pPr>
        <w:pStyle w:val="a5"/>
        <w:tabs>
          <w:tab w:val="left" w:pos="1134"/>
        </w:tabs>
        <w:ind w:left="0"/>
        <w:jc w:val="both"/>
        <w:rPr>
          <w:szCs w:val="28"/>
          <w:highlight w:val="white"/>
        </w:rPr>
      </w:pPr>
      <w:r>
        <w:rPr>
          <w:szCs w:val="28"/>
          <w:highlight w:val="white"/>
        </w:rPr>
        <w:tab/>
        <w:t xml:space="preserve">1. </w:t>
      </w:r>
      <w:r w:rsidRPr="00340565">
        <w:rPr>
          <w:szCs w:val="28"/>
          <w:highlight w:val="white"/>
        </w:rPr>
        <w:t>Утвердить «Порядок обеспечения создания и ведения аккаунтов в социальных сетях</w:t>
      </w:r>
      <w:r>
        <w:rPr>
          <w:szCs w:val="28"/>
        </w:rPr>
        <w:t xml:space="preserve"> </w:t>
      </w:r>
      <w:r w:rsidRPr="00340565">
        <w:rPr>
          <w:szCs w:val="28"/>
        </w:rPr>
        <w:t>подведомственными организациями</w:t>
      </w:r>
      <w:r>
        <w:rPr>
          <w:szCs w:val="28"/>
        </w:rPr>
        <w:t xml:space="preserve"> </w:t>
      </w:r>
      <w:r w:rsidR="00CA23FB">
        <w:t xml:space="preserve">муниципального образования </w:t>
      </w:r>
      <w:r>
        <w:t xml:space="preserve">«Амурзетское сельское поселение» Октябрьского муниципального района Еврейской автономной области  </w:t>
      </w:r>
      <w:r w:rsidRPr="00340565">
        <w:rPr>
          <w:szCs w:val="28"/>
          <w:highlight w:val="white"/>
        </w:rPr>
        <w:t>(далее – Порядок).</w:t>
      </w:r>
    </w:p>
    <w:p w:rsidR="00A30078" w:rsidRPr="00A30078" w:rsidRDefault="00A30078" w:rsidP="00A30078">
      <w:pPr>
        <w:pStyle w:val="a5"/>
        <w:tabs>
          <w:tab w:val="left" w:pos="0"/>
        </w:tabs>
        <w:ind w:left="0"/>
        <w:jc w:val="both"/>
        <w:rPr>
          <w:szCs w:val="28"/>
          <w:highlight w:val="white"/>
        </w:rPr>
      </w:pPr>
      <w:r>
        <w:rPr>
          <w:szCs w:val="28"/>
          <w:highlight w:val="white"/>
        </w:rPr>
        <w:tab/>
        <w:t xml:space="preserve">   2. </w:t>
      </w:r>
      <w:r w:rsidRPr="00340565">
        <w:rPr>
          <w:szCs w:val="28"/>
          <w:highlight w:val="white"/>
        </w:rPr>
        <w:t xml:space="preserve">Назначить ответственным за работу по созданию и ведению аккаунтов в социальных сетях подведомственными организациями </w:t>
      </w:r>
      <w:r>
        <w:rPr>
          <w:szCs w:val="28"/>
          <w:highlight w:val="white"/>
        </w:rPr>
        <w:t>Родину Алёну Петровну, главного специалиста-эксперта</w:t>
      </w:r>
      <w:r w:rsidRPr="00A30078">
        <w:rPr>
          <w:sz w:val="24"/>
        </w:rPr>
        <w:t xml:space="preserve"> </w:t>
      </w:r>
      <w:r w:rsidRPr="00A30078">
        <w:rPr>
          <w:szCs w:val="28"/>
        </w:rPr>
        <w:t>по организационной работе</w:t>
      </w:r>
      <w:r>
        <w:rPr>
          <w:szCs w:val="28"/>
          <w:highlight w:val="white"/>
        </w:rPr>
        <w:t xml:space="preserve"> администрации Амурзетского сельского поселения</w:t>
      </w:r>
      <w:r w:rsidRPr="00A30078">
        <w:rPr>
          <w:szCs w:val="28"/>
          <w:highlight w:val="white"/>
        </w:rPr>
        <w:t>.</w:t>
      </w:r>
    </w:p>
    <w:p w:rsidR="00A30078" w:rsidRDefault="00A30078" w:rsidP="00A30078">
      <w:pPr>
        <w:pStyle w:val="a5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Cs w:val="28"/>
          <w:highlight w:val="white"/>
        </w:rPr>
      </w:pPr>
      <w:r>
        <w:rPr>
          <w:szCs w:val="28"/>
          <w:highlight w:val="white"/>
        </w:rPr>
        <w:t>о</w:t>
      </w:r>
      <w:r w:rsidRPr="00A30078">
        <w:rPr>
          <w:szCs w:val="28"/>
          <w:highlight w:val="white"/>
        </w:rPr>
        <w:t xml:space="preserve">тветственному </w:t>
      </w:r>
      <w:r w:rsidRPr="00340565">
        <w:rPr>
          <w:szCs w:val="28"/>
          <w:highlight w:val="white"/>
        </w:rPr>
        <w:t>за работу по созданию и ведению аккаунтов в социальных сетях подведомственными организациями</w:t>
      </w:r>
      <w:r>
        <w:rPr>
          <w:szCs w:val="28"/>
          <w:highlight w:val="white"/>
        </w:rPr>
        <w:t>:</w:t>
      </w:r>
    </w:p>
    <w:p w:rsidR="00A30078" w:rsidRPr="00A30078" w:rsidRDefault="00A30078" w:rsidP="00A30078">
      <w:pPr>
        <w:pStyle w:val="a5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Cs w:val="28"/>
          <w:highlight w:val="white"/>
        </w:rPr>
      </w:pPr>
      <w:r>
        <w:rPr>
          <w:szCs w:val="28"/>
          <w:highlight w:val="white"/>
        </w:rPr>
        <w:t>о</w:t>
      </w:r>
      <w:r w:rsidRPr="00A30078">
        <w:rPr>
          <w:szCs w:val="28"/>
          <w:highlight w:val="white"/>
        </w:rPr>
        <w:t>беспечить</w:t>
      </w:r>
      <w:r>
        <w:rPr>
          <w:szCs w:val="28"/>
          <w:highlight w:val="white"/>
        </w:rPr>
        <w:t xml:space="preserve"> </w:t>
      </w:r>
      <w:r w:rsidRPr="00A30078">
        <w:rPr>
          <w:szCs w:val="28"/>
          <w:highlight w:val="white"/>
        </w:rPr>
        <w:t xml:space="preserve">создание аккаунтов </w:t>
      </w:r>
      <w:r w:rsidRPr="00A30078">
        <w:rPr>
          <w:szCs w:val="28"/>
        </w:rPr>
        <w:t>подведомственными организациями</w:t>
      </w:r>
      <w:r>
        <w:rPr>
          <w:szCs w:val="28"/>
        </w:rPr>
        <w:t xml:space="preserve"> </w:t>
      </w:r>
      <w:r w:rsidRPr="00A30078">
        <w:rPr>
          <w:szCs w:val="28"/>
          <w:highlight w:val="white"/>
        </w:rPr>
        <w:t>в социальных сетях «Одноклассники», «ВКонтакте»;</w:t>
      </w:r>
    </w:p>
    <w:p w:rsidR="00A30078" w:rsidRDefault="00A30078" w:rsidP="00A30078">
      <w:pPr>
        <w:pStyle w:val="a5"/>
        <w:numPr>
          <w:ilvl w:val="0"/>
          <w:numId w:val="12"/>
        </w:numPr>
        <w:tabs>
          <w:tab w:val="left" w:pos="1134"/>
          <w:tab w:val="left" w:pos="1276"/>
        </w:tabs>
        <w:ind w:left="0" w:firstLine="709"/>
        <w:jc w:val="both"/>
        <w:rPr>
          <w:szCs w:val="28"/>
          <w:highlight w:val="white"/>
        </w:rPr>
      </w:pPr>
      <w:r>
        <w:rPr>
          <w:szCs w:val="28"/>
          <w:highlight w:val="white"/>
        </w:rPr>
        <w:t xml:space="preserve">осуществлять </w:t>
      </w:r>
      <w:proofErr w:type="gramStart"/>
      <w:r>
        <w:rPr>
          <w:szCs w:val="28"/>
          <w:highlight w:val="white"/>
        </w:rPr>
        <w:t>контроль за</w:t>
      </w:r>
      <w:proofErr w:type="gramEnd"/>
      <w:r>
        <w:rPr>
          <w:szCs w:val="28"/>
          <w:highlight w:val="white"/>
        </w:rPr>
        <w:t xml:space="preserve"> </w:t>
      </w:r>
      <w:r w:rsidRPr="007D3604">
        <w:rPr>
          <w:szCs w:val="28"/>
          <w:highlight w:val="white"/>
        </w:rPr>
        <w:t>ведение</w:t>
      </w:r>
      <w:r>
        <w:rPr>
          <w:szCs w:val="28"/>
          <w:highlight w:val="white"/>
        </w:rPr>
        <w:t>м</w:t>
      </w:r>
      <w:r w:rsidRPr="007D3604">
        <w:rPr>
          <w:szCs w:val="28"/>
          <w:highlight w:val="white"/>
        </w:rPr>
        <w:t xml:space="preserve"> аккаунтов </w:t>
      </w:r>
      <w:r w:rsidRPr="007D3604">
        <w:rPr>
          <w:szCs w:val="28"/>
        </w:rPr>
        <w:t xml:space="preserve">подведомственными организациями </w:t>
      </w:r>
      <w:r w:rsidRPr="007D3604">
        <w:rPr>
          <w:szCs w:val="28"/>
          <w:highlight w:val="white"/>
        </w:rPr>
        <w:t>в социальных сетях в соответствии с требованиями Порядка;</w:t>
      </w:r>
    </w:p>
    <w:p w:rsidR="00A30078" w:rsidRPr="00A30078" w:rsidRDefault="00A30078" w:rsidP="00A30078">
      <w:pPr>
        <w:pStyle w:val="a5"/>
        <w:numPr>
          <w:ilvl w:val="0"/>
          <w:numId w:val="12"/>
        </w:numPr>
        <w:tabs>
          <w:tab w:val="left" w:pos="1134"/>
          <w:tab w:val="left" w:pos="1276"/>
        </w:tabs>
        <w:ind w:left="0" w:firstLine="709"/>
        <w:jc w:val="both"/>
        <w:rPr>
          <w:szCs w:val="28"/>
          <w:highlight w:val="white"/>
        </w:rPr>
      </w:pPr>
      <w:r>
        <w:rPr>
          <w:szCs w:val="28"/>
          <w:highlight w:val="white"/>
        </w:rPr>
        <w:t>оказывать всестороннее</w:t>
      </w:r>
      <w:r w:rsidRPr="007D3604">
        <w:rPr>
          <w:szCs w:val="28"/>
          <w:highlight w:val="white"/>
        </w:rPr>
        <w:t xml:space="preserve"> содействи</w:t>
      </w:r>
      <w:r w:rsidRPr="007D3604">
        <w:rPr>
          <w:szCs w:val="28"/>
        </w:rPr>
        <w:t xml:space="preserve">е подведомственным организациям </w:t>
      </w:r>
      <w:r>
        <w:rPr>
          <w:szCs w:val="28"/>
          <w:highlight w:val="white"/>
        </w:rPr>
        <w:t xml:space="preserve">по </w:t>
      </w:r>
      <w:r w:rsidRPr="007D3604">
        <w:rPr>
          <w:szCs w:val="28"/>
          <w:highlight w:val="white"/>
        </w:rPr>
        <w:t>создани</w:t>
      </w:r>
      <w:r>
        <w:rPr>
          <w:szCs w:val="28"/>
          <w:highlight w:val="white"/>
        </w:rPr>
        <w:t>ю и ведению</w:t>
      </w:r>
      <w:r w:rsidRPr="007D3604">
        <w:rPr>
          <w:szCs w:val="28"/>
          <w:highlight w:val="white"/>
        </w:rPr>
        <w:t xml:space="preserve"> аккаунтов</w:t>
      </w:r>
      <w:r>
        <w:rPr>
          <w:szCs w:val="28"/>
          <w:highlight w:val="white"/>
        </w:rPr>
        <w:t xml:space="preserve"> </w:t>
      </w:r>
      <w:r w:rsidRPr="007D3604">
        <w:rPr>
          <w:szCs w:val="28"/>
          <w:highlight w:val="white"/>
        </w:rPr>
        <w:t>в социальных сетях</w:t>
      </w:r>
      <w:r>
        <w:rPr>
          <w:szCs w:val="28"/>
          <w:highlight w:val="white"/>
        </w:rPr>
        <w:t>.</w:t>
      </w:r>
    </w:p>
    <w:p w:rsidR="00A30078" w:rsidRDefault="00A30078" w:rsidP="00A30078">
      <w:pPr>
        <w:ind w:left="28" w:right="238" w:firstLine="11"/>
        <w:jc w:val="both"/>
        <w:rPr>
          <w:rStyle w:val="ab"/>
          <w:i w:val="0"/>
        </w:rPr>
      </w:pPr>
    </w:p>
    <w:p w:rsidR="0054302A" w:rsidRPr="005C086A" w:rsidRDefault="00A30078" w:rsidP="00BB61C9">
      <w:pPr>
        <w:pStyle w:val="21"/>
        <w:spacing w:after="0" w:line="240" w:lineRule="auto"/>
        <w:ind w:left="0" w:firstLine="709"/>
        <w:jc w:val="both"/>
        <w:rPr>
          <w:rStyle w:val="ab"/>
          <w:i w:val="0"/>
        </w:rPr>
      </w:pPr>
      <w:r>
        <w:rPr>
          <w:rStyle w:val="ab"/>
          <w:i w:val="0"/>
        </w:rPr>
        <w:lastRenderedPageBreak/>
        <w:t>3</w:t>
      </w:r>
      <w:r w:rsidR="0054302A" w:rsidRPr="005C086A">
        <w:rPr>
          <w:rStyle w:val="ab"/>
          <w:i w:val="0"/>
        </w:rPr>
        <w:t xml:space="preserve">. </w:t>
      </w:r>
      <w:proofErr w:type="gramStart"/>
      <w:r w:rsidR="0054302A" w:rsidRPr="005C086A">
        <w:rPr>
          <w:rStyle w:val="ab"/>
          <w:i w:val="0"/>
        </w:rPr>
        <w:t>Контроль за</w:t>
      </w:r>
      <w:proofErr w:type="gramEnd"/>
      <w:r w:rsidR="0054302A" w:rsidRPr="005C086A">
        <w:rPr>
          <w:rStyle w:val="ab"/>
          <w:i w:val="0"/>
        </w:rPr>
        <w:t xml:space="preserve"> исполнением настоящего постановления  оставляю за собой. </w:t>
      </w:r>
    </w:p>
    <w:p w:rsidR="0054302A" w:rsidRDefault="00A30078" w:rsidP="00BB61C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54302A">
        <w:rPr>
          <w:color w:val="000000"/>
          <w:szCs w:val="28"/>
        </w:rPr>
        <w:t>. Опубликовать настоящее постановление в Информационном вестнике Амурзетского сельс</w:t>
      </w:r>
      <w:r w:rsidR="00BB61C9">
        <w:rPr>
          <w:color w:val="000000"/>
          <w:szCs w:val="28"/>
        </w:rPr>
        <w:t xml:space="preserve">кого поселения </w:t>
      </w:r>
      <w:r w:rsidR="00BB61C9" w:rsidRPr="0033217C">
        <w:rPr>
          <w:snapToGrid w:val="0"/>
          <w:szCs w:val="28"/>
        </w:rPr>
        <w:t>и на официальном интернет</w:t>
      </w:r>
      <w:r w:rsidR="00BB61C9">
        <w:rPr>
          <w:snapToGrid w:val="0"/>
          <w:szCs w:val="28"/>
        </w:rPr>
        <w:t>-</w:t>
      </w:r>
      <w:r w:rsidR="00BB61C9" w:rsidRPr="0033217C">
        <w:rPr>
          <w:snapToGrid w:val="0"/>
          <w:szCs w:val="28"/>
        </w:rPr>
        <w:t xml:space="preserve"> сайте администрации Амурзетского сельского поселения</w:t>
      </w:r>
    </w:p>
    <w:p w:rsidR="0054302A" w:rsidRDefault="00A30078" w:rsidP="00BB61C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54302A">
        <w:rPr>
          <w:color w:val="000000"/>
          <w:szCs w:val="28"/>
        </w:rPr>
        <w:t>. Настоящее постановление вступает в силу после дня его официального опубликования.</w:t>
      </w:r>
    </w:p>
    <w:p w:rsidR="0054302A" w:rsidRDefault="0054302A" w:rsidP="00BB61C9">
      <w:pPr>
        <w:jc w:val="both"/>
      </w:pPr>
    </w:p>
    <w:p w:rsidR="0054302A" w:rsidRDefault="0054302A" w:rsidP="00BB61C9">
      <w:pPr>
        <w:jc w:val="both"/>
      </w:pPr>
    </w:p>
    <w:p w:rsidR="0054302A" w:rsidRDefault="0054302A" w:rsidP="00571932">
      <w:pPr>
        <w:jc w:val="both"/>
      </w:pPr>
      <w:r>
        <w:t>Глава администрации</w:t>
      </w:r>
    </w:p>
    <w:p w:rsidR="0054302A" w:rsidRDefault="0054302A" w:rsidP="00C26E8D">
      <w:pPr>
        <w:pStyle w:val="a3"/>
      </w:pPr>
      <w:r>
        <w:t xml:space="preserve">сельского </w:t>
      </w:r>
      <w:proofErr w:type="gramStart"/>
      <w:r>
        <w:t>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Н.</w:t>
      </w:r>
      <w:proofErr w:type="gramEnd"/>
      <w:r>
        <w:t>В. Шаляпин</w:t>
      </w:r>
    </w:p>
    <w:p w:rsidR="00BB61C9" w:rsidRDefault="00BB61C9" w:rsidP="00C26E8D">
      <w:pPr>
        <w:pStyle w:val="a3"/>
      </w:pPr>
    </w:p>
    <w:p w:rsidR="00BB61C9" w:rsidRDefault="00BB61C9" w:rsidP="00C26E8D">
      <w:pPr>
        <w:pStyle w:val="a3"/>
      </w:pPr>
    </w:p>
    <w:p w:rsidR="00BB61C9" w:rsidRDefault="00BB61C9" w:rsidP="00C26E8D">
      <w:pPr>
        <w:pStyle w:val="a3"/>
      </w:pPr>
    </w:p>
    <w:p w:rsidR="00BB61C9" w:rsidRDefault="00BB61C9" w:rsidP="00C26E8D">
      <w:pPr>
        <w:pStyle w:val="a3"/>
      </w:pPr>
    </w:p>
    <w:p w:rsidR="00A30078" w:rsidRDefault="00A30078" w:rsidP="00C26E8D">
      <w:pPr>
        <w:pStyle w:val="a3"/>
      </w:pPr>
    </w:p>
    <w:p w:rsidR="00A30078" w:rsidRDefault="00A30078" w:rsidP="00C26E8D">
      <w:pPr>
        <w:pStyle w:val="a3"/>
      </w:pPr>
    </w:p>
    <w:p w:rsidR="00A30078" w:rsidRDefault="00A30078" w:rsidP="00C26E8D">
      <w:pPr>
        <w:pStyle w:val="a3"/>
      </w:pPr>
    </w:p>
    <w:p w:rsidR="00A30078" w:rsidRDefault="00A30078" w:rsidP="00C26E8D">
      <w:pPr>
        <w:pStyle w:val="a3"/>
      </w:pPr>
    </w:p>
    <w:p w:rsidR="00A30078" w:rsidRDefault="00A30078" w:rsidP="00C26E8D">
      <w:pPr>
        <w:pStyle w:val="a3"/>
      </w:pPr>
    </w:p>
    <w:p w:rsidR="00A30078" w:rsidRDefault="00A30078" w:rsidP="00C26E8D">
      <w:pPr>
        <w:pStyle w:val="a3"/>
      </w:pPr>
    </w:p>
    <w:p w:rsidR="00A30078" w:rsidRDefault="00A30078" w:rsidP="00C26E8D">
      <w:pPr>
        <w:pStyle w:val="a3"/>
      </w:pPr>
    </w:p>
    <w:p w:rsidR="00A30078" w:rsidRDefault="00A30078" w:rsidP="00C26E8D">
      <w:pPr>
        <w:pStyle w:val="a3"/>
      </w:pPr>
    </w:p>
    <w:p w:rsidR="00A30078" w:rsidRDefault="00A30078" w:rsidP="00C26E8D">
      <w:pPr>
        <w:pStyle w:val="a3"/>
      </w:pPr>
    </w:p>
    <w:p w:rsidR="00A30078" w:rsidRDefault="00A30078" w:rsidP="00C26E8D">
      <w:pPr>
        <w:pStyle w:val="a3"/>
      </w:pPr>
    </w:p>
    <w:p w:rsidR="00A30078" w:rsidRDefault="00A30078" w:rsidP="00C26E8D">
      <w:pPr>
        <w:pStyle w:val="a3"/>
      </w:pPr>
    </w:p>
    <w:p w:rsidR="00A30078" w:rsidRDefault="00A30078" w:rsidP="00C26E8D">
      <w:pPr>
        <w:pStyle w:val="a3"/>
      </w:pPr>
    </w:p>
    <w:p w:rsidR="00A30078" w:rsidRDefault="00A30078" w:rsidP="00C26E8D">
      <w:pPr>
        <w:pStyle w:val="a3"/>
      </w:pPr>
    </w:p>
    <w:p w:rsidR="00A30078" w:rsidRDefault="00A30078" w:rsidP="00C26E8D">
      <w:pPr>
        <w:pStyle w:val="a3"/>
      </w:pPr>
    </w:p>
    <w:p w:rsidR="00A30078" w:rsidRDefault="00A30078" w:rsidP="00C26E8D">
      <w:pPr>
        <w:pStyle w:val="a3"/>
      </w:pPr>
    </w:p>
    <w:p w:rsidR="00A30078" w:rsidRDefault="00A30078" w:rsidP="00C26E8D">
      <w:pPr>
        <w:pStyle w:val="a3"/>
      </w:pPr>
    </w:p>
    <w:p w:rsidR="00A30078" w:rsidRDefault="00A30078" w:rsidP="00C26E8D">
      <w:pPr>
        <w:pStyle w:val="a3"/>
      </w:pPr>
    </w:p>
    <w:p w:rsidR="00A30078" w:rsidRDefault="00A30078" w:rsidP="00C26E8D">
      <w:pPr>
        <w:pStyle w:val="a3"/>
      </w:pPr>
    </w:p>
    <w:p w:rsidR="00A30078" w:rsidRDefault="00A30078" w:rsidP="00C26E8D">
      <w:pPr>
        <w:pStyle w:val="a3"/>
      </w:pPr>
    </w:p>
    <w:p w:rsidR="00A30078" w:rsidRDefault="00A30078" w:rsidP="00C26E8D">
      <w:pPr>
        <w:pStyle w:val="a3"/>
      </w:pPr>
    </w:p>
    <w:p w:rsidR="00A30078" w:rsidRDefault="00A30078" w:rsidP="00C26E8D">
      <w:pPr>
        <w:pStyle w:val="a3"/>
      </w:pPr>
    </w:p>
    <w:p w:rsidR="00A30078" w:rsidRDefault="00A30078" w:rsidP="00C26E8D">
      <w:pPr>
        <w:pStyle w:val="a3"/>
      </w:pPr>
    </w:p>
    <w:p w:rsidR="00A30078" w:rsidRDefault="00A30078" w:rsidP="00C26E8D">
      <w:pPr>
        <w:pStyle w:val="a3"/>
      </w:pPr>
    </w:p>
    <w:p w:rsidR="00A30078" w:rsidRDefault="00A30078" w:rsidP="00C26E8D">
      <w:pPr>
        <w:pStyle w:val="a3"/>
      </w:pPr>
    </w:p>
    <w:p w:rsidR="00A30078" w:rsidRDefault="00A30078" w:rsidP="00C26E8D">
      <w:pPr>
        <w:pStyle w:val="a3"/>
      </w:pPr>
    </w:p>
    <w:p w:rsidR="00A30078" w:rsidRDefault="00A30078" w:rsidP="00C26E8D">
      <w:pPr>
        <w:pStyle w:val="a3"/>
      </w:pPr>
    </w:p>
    <w:p w:rsidR="00A30078" w:rsidRDefault="00A30078" w:rsidP="00C26E8D">
      <w:pPr>
        <w:pStyle w:val="a3"/>
      </w:pPr>
    </w:p>
    <w:p w:rsidR="00A30078" w:rsidRDefault="00A30078" w:rsidP="00C26E8D">
      <w:pPr>
        <w:pStyle w:val="a3"/>
      </w:pPr>
    </w:p>
    <w:p w:rsidR="00A30078" w:rsidRDefault="00A30078" w:rsidP="00C26E8D">
      <w:pPr>
        <w:pStyle w:val="a3"/>
      </w:pPr>
    </w:p>
    <w:p w:rsidR="00A30078" w:rsidRDefault="00A30078" w:rsidP="00C26E8D">
      <w:pPr>
        <w:pStyle w:val="a3"/>
      </w:pPr>
    </w:p>
    <w:p w:rsidR="00A30078" w:rsidRDefault="00A30078" w:rsidP="00C26E8D">
      <w:pPr>
        <w:pStyle w:val="a3"/>
      </w:pPr>
    </w:p>
    <w:p w:rsidR="00A30078" w:rsidRDefault="00A30078" w:rsidP="00C26E8D">
      <w:pPr>
        <w:pStyle w:val="a3"/>
      </w:pPr>
    </w:p>
    <w:p w:rsidR="00A30078" w:rsidRDefault="00A30078" w:rsidP="00C26E8D">
      <w:pPr>
        <w:pStyle w:val="a3"/>
      </w:pPr>
    </w:p>
    <w:p w:rsidR="00BB61C9" w:rsidRDefault="00BB61C9" w:rsidP="00C26E8D">
      <w:pPr>
        <w:pStyle w:val="a3"/>
      </w:pPr>
    </w:p>
    <w:p w:rsidR="00BB61C9" w:rsidRDefault="00BB61C9" w:rsidP="00BB61C9">
      <w:pPr>
        <w:spacing w:line="240" w:lineRule="exact"/>
        <w:ind w:left="6141" w:right="6"/>
      </w:pPr>
      <w:r>
        <w:rPr>
          <w:sz w:val="24"/>
        </w:rPr>
        <w:t xml:space="preserve">Приложение к постановлению администрации </w:t>
      </w:r>
      <w:r w:rsidR="00BD1FD2">
        <w:rPr>
          <w:sz w:val="24"/>
        </w:rPr>
        <w:t>сельского поселения</w:t>
      </w:r>
      <w:r w:rsidR="00A30078">
        <w:rPr>
          <w:sz w:val="24"/>
        </w:rPr>
        <w:t xml:space="preserve"> от 24.11</w:t>
      </w:r>
      <w:r>
        <w:rPr>
          <w:sz w:val="24"/>
        </w:rPr>
        <w:t xml:space="preserve">.2022 № </w:t>
      </w:r>
      <w:r w:rsidR="00CA23FB">
        <w:rPr>
          <w:sz w:val="24"/>
        </w:rPr>
        <w:t>98</w:t>
      </w:r>
    </w:p>
    <w:p w:rsidR="00BB61C9" w:rsidRDefault="00BB61C9" w:rsidP="00BB61C9">
      <w:pPr>
        <w:spacing w:line="259" w:lineRule="auto"/>
        <w:ind w:left="125" w:right="202" w:hanging="10"/>
        <w:jc w:val="center"/>
        <w:rPr>
          <w:sz w:val="30"/>
        </w:rPr>
      </w:pPr>
    </w:p>
    <w:p w:rsidR="00BB61C9" w:rsidRDefault="00BB61C9" w:rsidP="00BB61C9">
      <w:pPr>
        <w:spacing w:line="259" w:lineRule="auto"/>
        <w:ind w:left="125" w:right="202" w:hanging="10"/>
        <w:jc w:val="center"/>
        <w:rPr>
          <w:sz w:val="30"/>
        </w:rPr>
      </w:pPr>
    </w:p>
    <w:p w:rsidR="00A30078" w:rsidRPr="00480371" w:rsidRDefault="00A30078" w:rsidP="00A30078">
      <w:pPr>
        <w:jc w:val="center"/>
        <w:rPr>
          <w:highlight w:val="white"/>
        </w:rPr>
      </w:pPr>
      <w:r w:rsidRPr="00480371">
        <w:rPr>
          <w:highlight w:val="white"/>
        </w:rPr>
        <w:t>ПОРЯДОК</w:t>
      </w:r>
    </w:p>
    <w:p w:rsidR="00A30078" w:rsidRDefault="00A30078" w:rsidP="00A30078">
      <w:pPr>
        <w:ind w:firstLine="700"/>
        <w:jc w:val="center"/>
        <w:rPr>
          <w:highlight w:val="white"/>
        </w:rPr>
      </w:pPr>
      <w:bookmarkStart w:id="0" w:name="_Hlk120016725"/>
      <w:r>
        <w:rPr>
          <w:highlight w:val="white"/>
        </w:rPr>
        <w:t>обеспечения создания и ведения аккаунтов в социальных сетях</w:t>
      </w:r>
    </w:p>
    <w:p w:rsidR="00A30078" w:rsidRPr="00A30078" w:rsidRDefault="00A30078" w:rsidP="00A30078">
      <w:pPr>
        <w:ind w:firstLine="700"/>
        <w:jc w:val="center"/>
        <w:rPr>
          <w:bCs/>
        </w:rPr>
      </w:pPr>
      <w:r w:rsidRPr="00057A58">
        <w:t xml:space="preserve">подведомственными организациями </w:t>
      </w:r>
      <w:bookmarkEnd w:id="0"/>
      <w:r>
        <w:t>муниципального образования  «Амурзетское сельское поселение» Октябрьского муниципального района Еврейской автономной области</w:t>
      </w:r>
    </w:p>
    <w:p w:rsidR="00BB61C9" w:rsidRDefault="00BB61C9" w:rsidP="00BB61C9">
      <w:pPr>
        <w:spacing w:after="262" w:line="259" w:lineRule="auto"/>
        <w:ind w:left="1271" w:right="1051"/>
        <w:jc w:val="center"/>
      </w:pPr>
    </w:p>
    <w:p w:rsidR="00BB61C9" w:rsidRDefault="00BB61C9" w:rsidP="00BB61C9">
      <w:pPr>
        <w:spacing w:after="262" w:line="259" w:lineRule="auto"/>
        <w:ind w:left="1271" w:right="1051"/>
        <w:jc w:val="center"/>
      </w:pPr>
      <w:r>
        <w:t xml:space="preserve">1. </w:t>
      </w:r>
      <w:r>
        <w:rPr>
          <w:sz w:val="30"/>
        </w:rPr>
        <w:t>Общие положения</w:t>
      </w:r>
    </w:p>
    <w:p w:rsidR="00A30078" w:rsidRPr="008E1A2F" w:rsidRDefault="00A30078" w:rsidP="00A30078">
      <w:pPr>
        <w:pStyle w:val="a5"/>
        <w:numPr>
          <w:ilvl w:val="0"/>
          <w:numId w:val="13"/>
        </w:numPr>
        <w:tabs>
          <w:tab w:val="left" w:pos="1276"/>
        </w:tabs>
        <w:spacing w:after="120"/>
        <w:ind w:left="0" w:firstLine="709"/>
        <w:jc w:val="both"/>
        <w:rPr>
          <w:szCs w:val="28"/>
        </w:rPr>
      </w:pPr>
      <w:r w:rsidRPr="008E1A2F">
        <w:rPr>
          <w:szCs w:val="28"/>
        </w:rPr>
        <w:t xml:space="preserve">Настоящий Порядок определяет правила создания и ведения аккаунтов подведомственными организациями </w:t>
      </w:r>
      <w:r>
        <w:rPr>
          <w:szCs w:val="28"/>
        </w:rPr>
        <w:t xml:space="preserve">администрации Амурзетского сельского поселения </w:t>
      </w:r>
      <w:r w:rsidRPr="008E1A2F">
        <w:rPr>
          <w:szCs w:val="28"/>
        </w:rPr>
        <w:t>в социальных сетях «ВКонтакте»</w:t>
      </w:r>
      <w:r>
        <w:rPr>
          <w:szCs w:val="28"/>
        </w:rPr>
        <w:t xml:space="preserve"> и </w:t>
      </w:r>
      <w:r w:rsidRPr="008E1A2F">
        <w:rPr>
          <w:szCs w:val="28"/>
        </w:rPr>
        <w:t>«Одноклассники» (далее – социальные сети).</w:t>
      </w:r>
    </w:p>
    <w:p w:rsidR="00A30078" w:rsidRPr="008E1A2F" w:rsidRDefault="00AB7FAB" w:rsidP="00A30078">
      <w:pPr>
        <w:pStyle w:val="a5"/>
        <w:numPr>
          <w:ilvl w:val="0"/>
          <w:numId w:val="13"/>
        </w:numPr>
        <w:tabs>
          <w:tab w:val="left" w:pos="1276"/>
        </w:tabs>
        <w:spacing w:after="120"/>
        <w:ind w:left="0" w:firstLine="709"/>
        <w:jc w:val="both"/>
        <w:rPr>
          <w:szCs w:val="28"/>
        </w:rPr>
      </w:pPr>
      <w:r w:rsidRPr="00AB7FAB">
        <w:rPr>
          <w:szCs w:val="28"/>
        </w:rPr>
        <w:t>А</w:t>
      </w:r>
      <w:r>
        <w:rPr>
          <w:szCs w:val="28"/>
        </w:rPr>
        <w:t xml:space="preserve">дминистрация Амурзетского сельского поселения </w:t>
      </w:r>
      <w:r w:rsidR="00A30078" w:rsidRPr="00AB7FAB">
        <w:rPr>
          <w:szCs w:val="28"/>
        </w:rPr>
        <w:t>и</w:t>
      </w:r>
      <w:r w:rsidR="00A30078" w:rsidRPr="008E1A2F">
        <w:rPr>
          <w:szCs w:val="28"/>
        </w:rPr>
        <w:t xml:space="preserve"> подведомственные организации создают официальные страницы в социальных сетях, соответствующие требованиям, предусмотренным п. 6 ст. 10 Феде</w:t>
      </w:r>
      <w:r>
        <w:rPr>
          <w:szCs w:val="28"/>
        </w:rPr>
        <w:t>рального закона от 26.07.2006</w:t>
      </w:r>
      <w:r w:rsidR="00A30078" w:rsidRPr="008E1A2F">
        <w:rPr>
          <w:szCs w:val="28"/>
        </w:rPr>
        <w:t xml:space="preserve"> № 149-ФЗ «Об информации, информационных технологиях и о защите информации».</w:t>
      </w:r>
    </w:p>
    <w:p w:rsidR="00A30078" w:rsidRPr="008E1A2F" w:rsidRDefault="00A30078" w:rsidP="00A30078">
      <w:pPr>
        <w:pStyle w:val="a5"/>
        <w:numPr>
          <w:ilvl w:val="0"/>
          <w:numId w:val="13"/>
        </w:numPr>
        <w:tabs>
          <w:tab w:val="left" w:pos="1276"/>
        </w:tabs>
        <w:spacing w:after="120"/>
        <w:ind w:left="0" w:firstLine="709"/>
        <w:jc w:val="both"/>
        <w:rPr>
          <w:szCs w:val="28"/>
        </w:rPr>
      </w:pPr>
      <w:r w:rsidRPr="008E1A2F">
        <w:rPr>
          <w:szCs w:val="28"/>
        </w:rPr>
        <w:t xml:space="preserve">Подведомственные организации (Приложение к Порядку) с учетом особенностей сферы их деятельности по согласованию с </w:t>
      </w:r>
      <w:r w:rsidR="00AB7FAB">
        <w:rPr>
          <w:szCs w:val="28"/>
        </w:rPr>
        <w:t xml:space="preserve">администрацией Амурзетского сельского поселения, </w:t>
      </w:r>
      <w:r w:rsidRPr="008E1A2F">
        <w:rPr>
          <w:szCs w:val="28"/>
        </w:rPr>
        <w:t>в ведении которого они находятся, могут не создавать официальные страницы для размещения информации о своей деятельности в сети «Интернет».</w:t>
      </w:r>
    </w:p>
    <w:p w:rsidR="00A30078" w:rsidRDefault="00A30078" w:rsidP="00A30078">
      <w:pPr>
        <w:pStyle w:val="a5"/>
        <w:numPr>
          <w:ilvl w:val="0"/>
          <w:numId w:val="13"/>
        </w:numPr>
        <w:tabs>
          <w:tab w:val="left" w:pos="1276"/>
        </w:tabs>
        <w:spacing w:after="120"/>
        <w:ind w:left="0" w:firstLine="709"/>
        <w:jc w:val="both"/>
        <w:rPr>
          <w:szCs w:val="28"/>
        </w:rPr>
      </w:pPr>
      <w:r w:rsidRPr="008E1A2F">
        <w:rPr>
          <w:szCs w:val="28"/>
        </w:rPr>
        <w:t xml:space="preserve">В соответствии с </w:t>
      </w:r>
      <w:r>
        <w:rPr>
          <w:szCs w:val="28"/>
        </w:rPr>
        <w:t>п.1.3.</w:t>
      </w:r>
      <w:r w:rsidRPr="008E1A2F">
        <w:rPr>
          <w:szCs w:val="28"/>
        </w:rPr>
        <w:t xml:space="preserve"> статьи 10 Федерального закона от 09.02.2009</w:t>
      </w:r>
      <w:r>
        <w:rPr>
          <w:szCs w:val="28"/>
        </w:rPr>
        <w:t> </w:t>
      </w:r>
      <w:r w:rsidRPr="008E1A2F">
        <w:rPr>
          <w:szCs w:val="28"/>
        </w:rPr>
        <w:t>г. № 8-Ф3 «Об обеспечении доступа к информации о деятельности государственных органов и органов местного самоуправления» официальные страницы взаимодействуют с федеральной государственной информационной системой «Единый портал государственных и муниципальных услуг (функций)» в порядке и в соответствии с требованиями, которые утверждаются Правительством Российской Федерации.</w:t>
      </w:r>
    </w:p>
    <w:p w:rsidR="00A30078" w:rsidRDefault="00A30078" w:rsidP="00A30078">
      <w:pPr>
        <w:pStyle w:val="a5"/>
        <w:numPr>
          <w:ilvl w:val="0"/>
          <w:numId w:val="13"/>
        </w:numPr>
        <w:tabs>
          <w:tab w:val="left" w:pos="1276"/>
        </w:tabs>
        <w:spacing w:after="120"/>
        <w:ind w:left="0" w:firstLine="709"/>
        <w:jc w:val="both"/>
        <w:rPr>
          <w:szCs w:val="28"/>
        </w:rPr>
      </w:pPr>
      <w:r w:rsidRPr="008E1A2F">
        <w:rPr>
          <w:szCs w:val="28"/>
        </w:rPr>
        <w:t xml:space="preserve">Ответственный от </w:t>
      </w:r>
      <w:r w:rsidR="00AB7FAB">
        <w:rPr>
          <w:szCs w:val="28"/>
        </w:rPr>
        <w:t>администрации Амурзетского сельского поселения</w:t>
      </w:r>
      <w:r w:rsidRPr="008E1A2F">
        <w:rPr>
          <w:szCs w:val="28"/>
        </w:rPr>
        <w:t xml:space="preserve"> осуществляет</w:t>
      </w:r>
      <w:r>
        <w:rPr>
          <w:szCs w:val="28"/>
        </w:rPr>
        <w:t>:</w:t>
      </w:r>
    </w:p>
    <w:p w:rsidR="00A30078" w:rsidRDefault="00A30078" w:rsidP="00A30078">
      <w:pPr>
        <w:pStyle w:val="a5"/>
        <w:numPr>
          <w:ilvl w:val="0"/>
          <w:numId w:val="16"/>
        </w:numPr>
        <w:tabs>
          <w:tab w:val="left" w:pos="1276"/>
        </w:tabs>
        <w:spacing w:after="120"/>
        <w:ind w:left="0" w:firstLine="709"/>
        <w:jc w:val="both"/>
        <w:rPr>
          <w:szCs w:val="28"/>
        </w:rPr>
      </w:pPr>
      <w:r w:rsidRPr="008E1A2F">
        <w:rPr>
          <w:szCs w:val="28"/>
        </w:rPr>
        <w:t>Создание и ведение реестра аккаунтов подведомственных организаций</w:t>
      </w:r>
      <w:r w:rsidR="00AB7FAB" w:rsidRPr="00AB7FAB">
        <w:rPr>
          <w:szCs w:val="28"/>
        </w:rPr>
        <w:t xml:space="preserve"> </w:t>
      </w:r>
      <w:r w:rsidR="00AB7FAB">
        <w:rPr>
          <w:szCs w:val="28"/>
        </w:rPr>
        <w:t>администрации Амурзетского сельского поселения</w:t>
      </w:r>
      <w:r w:rsidRPr="008E1A2F">
        <w:rPr>
          <w:szCs w:val="28"/>
        </w:rPr>
        <w:t xml:space="preserve"> в социальных сетях, а также координацию работы подведомственных организаций </w:t>
      </w:r>
      <w:r w:rsidR="00AB7FAB">
        <w:rPr>
          <w:szCs w:val="28"/>
        </w:rPr>
        <w:t xml:space="preserve"> </w:t>
      </w:r>
      <w:r w:rsidRPr="008E1A2F">
        <w:rPr>
          <w:szCs w:val="28"/>
        </w:rPr>
        <w:t>по созданию и ведению аккаунтов в социальных сетях; оказание им консультативной, методической и иной помощи</w:t>
      </w:r>
      <w:r>
        <w:rPr>
          <w:szCs w:val="28"/>
        </w:rPr>
        <w:t>.</w:t>
      </w:r>
    </w:p>
    <w:p w:rsidR="00A30078" w:rsidRDefault="00A30078" w:rsidP="00A30078">
      <w:pPr>
        <w:pStyle w:val="a5"/>
        <w:numPr>
          <w:ilvl w:val="0"/>
          <w:numId w:val="16"/>
        </w:numPr>
        <w:tabs>
          <w:tab w:val="left" w:pos="1276"/>
        </w:tabs>
        <w:spacing w:after="120"/>
        <w:ind w:left="0" w:firstLine="709"/>
        <w:jc w:val="both"/>
        <w:rPr>
          <w:szCs w:val="28"/>
        </w:rPr>
      </w:pPr>
      <w:r w:rsidRPr="008E1A2F">
        <w:rPr>
          <w:szCs w:val="28"/>
        </w:rPr>
        <w:t xml:space="preserve">Координацию работы по обеспечению безопасности аккаунтов подведомственных организаций </w:t>
      </w:r>
      <w:r w:rsidR="00AB7FAB">
        <w:rPr>
          <w:szCs w:val="28"/>
        </w:rPr>
        <w:t>администрации Амурзетского сельского поселения</w:t>
      </w:r>
      <w:r w:rsidR="00AB7FAB" w:rsidRPr="008E1A2F">
        <w:rPr>
          <w:szCs w:val="28"/>
        </w:rPr>
        <w:t xml:space="preserve"> </w:t>
      </w:r>
      <w:r w:rsidRPr="008E1A2F">
        <w:rPr>
          <w:szCs w:val="28"/>
        </w:rPr>
        <w:t xml:space="preserve">в социальных сетях </w:t>
      </w:r>
      <w:r>
        <w:rPr>
          <w:szCs w:val="28"/>
        </w:rPr>
        <w:t>–</w:t>
      </w:r>
      <w:r w:rsidRPr="008E1A2F">
        <w:rPr>
          <w:szCs w:val="28"/>
        </w:rPr>
        <w:t xml:space="preserve"> принятие мер, направленных на обеспечение информационной безопасности данных и на защиту аккаунта от </w:t>
      </w:r>
      <w:r w:rsidRPr="008E1A2F">
        <w:rPr>
          <w:szCs w:val="28"/>
        </w:rPr>
        <w:lastRenderedPageBreak/>
        <w:t>несанкционированного доступа: учет логинов и паролей от аккаунтов подведомственных организаций, обеспечение двухфакторной аутентификации в аккаунтах и др</w:t>
      </w:r>
      <w:r>
        <w:rPr>
          <w:szCs w:val="28"/>
        </w:rPr>
        <w:t>.</w:t>
      </w:r>
    </w:p>
    <w:p w:rsidR="00A30078" w:rsidRDefault="00A30078" w:rsidP="00A30078">
      <w:pPr>
        <w:pStyle w:val="a5"/>
        <w:numPr>
          <w:ilvl w:val="0"/>
          <w:numId w:val="16"/>
        </w:numPr>
        <w:tabs>
          <w:tab w:val="left" w:pos="1276"/>
        </w:tabs>
        <w:spacing w:after="120"/>
        <w:ind w:left="0" w:firstLine="709"/>
        <w:jc w:val="both"/>
        <w:rPr>
          <w:szCs w:val="28"/>
        </w:rPr>
      </w:pPr>
      <w:r w:rsidRPr="008B1C67">
        <w:rPr>
          <w:szCs w:val="28"/>
        </w:rPr>
        <w:t xml:space="preserve">Подготовку и предоставление в Центр управления регионом </w:t>
      </w:r>
      <w:r>
        <w:rPr>
          <w:szCs w:val="28"/>
        </w:rPr>
        <w:t>Еврейской автономной</w:t>
      </w:r>
      <w:r w:rsidRPr="008B1C67">
        <w:rPr>
          <w:szCs w:val="28"/>
        </w:rPr>
        <w:t xml:space="preserve"> области (далее – ЦУР) запрашиваемой информации об аккаунтах подведомственных организаций в социальных сетях</w:t>
      </w:r>
      <w:r w:rsidR="00AB7FAB">
        <w:rPr>
          <w:szCs w:val="28"/>
        </w:rPr>
        <w:t xml:space="preserve"> администрации Амурзетского сельского поселения</w:t>
      </w:r>
      <w:r w:rsidRPr="008B1C67">
        <w:rPr>
          <w:szCs w:val="28"/>
        </w:rPr>
        <w:t>; оперативное направление уведомлений в ЦУР в случае смены в подведомственных организациях ответственного за ведение аккаунтов в социальных сетях</w:t>
      </w:r>
      <w:r>
        <w:rPr>
          <w:szCs w:val="28"/>
        </w:rPr>
        <w:t>.</w:t>
      </w:r>
    </w:p>
    <w:p w:rsidR="00A30078" w:rsidRPr="008E1A2F" w:rsidRDefault="00A30078" w:rsidP="00A30078">
      <w:pPr>
        <w:pStyle w:val="a5"/>
        <w:numPr>
          <w:ilvl w:val="0"/>
          <w:numId w:val="16"/>
        </w:numPr>
        <w:tabs>
          <w:tab w:val="left" w:pos="1276"/>
        </w:tabs>
        <w:spacing w:after="120"/>
        <w:ind w:left="0" w:firstLine="709"/>
        <w:jc w:val="both"/>
        <w:rPr>
          <w:szCs w:val="28"/>
        </w:rPr>
      </w:pPr>
      <w:r w:rsidRPr="008B1C67">
        <w:rPr>
          <w:szCs w:val="28"/>
        </w:rPr>
        <w:t xml:space="preserve">Взаимодействие с ЦУР по подключению создаваемых и действующих аккаунтов в социальных сетях к </w:t>
      </w:r>
      <w:r>
        <w:rPr>
          <w:szCs w:val="28"/>
        </w:rPr>
        <w:t>к</w:t>
      </w:r>
      <w:r w:rsidRPr="001141AE">
        <w:rPr>
          <w:szCs w:val="28"/>
        </w:rPr>
        <w:t>омпонент</w:t>
      </w:r>
      <w:r>
        <w:rPr>
          <w:szCs w:val="28"/>
        </w:rPr>
        <w:t>у «</w:t>
      </w:r>
      <w:r w:rsidRPr="001141AE">
        <w:rPr>
          <w:szCs w:val="28"/>
        </w:rPr>
        <w:t>Госпаблики</w:t>
      </w:r>
      <w:r>
        <w:rPr>
          <w:szCs w:val="28"/>
        </w:rPr>
        <w:t>»</w:t>
      </w:r>
      <w:r w:rsidRPr="001141AE">
        <w:rPr>
          <w:szCs w:val="28"/>
        </w:rPr>
        <w:t xml:space="preserve"> подсистемы обратной связи </w:t>
      </w:r>
      <w:r>
        <w:rPr>
          <w:szCs w:val="28"/>
        </w:rPr>
        <w:t>ФГИС «</w:t>
      </w:r>
      <w:r w:rsidRPr="001141AE">
        <w:rPr>
          <w:szCs w:val="28"/>
        </w:rPr>
        <w:t xml:space="preserve">Единый портал государственных </w:t>
      </w:r>
      <w:r>
        <w:rPr>
          <w:szCs w:val="28"/>
        </w:rPr>
        <w:t>и муниципальных услуг (функций)» (далее – система «Госпаблики»)</w:t>
      </w:r>
      <w:r w:rsidR="00AB7FAB">
        <w:rPr>
          <w:szCs w:val="28"/>
        </w:rPr>
        <w:t xml:space="preserve"> </w:t>
      </w:r>
      <w:r w:rsidRPr="008B1C67">
        <w:rPr>
          <w:szCs w:val="28"/>
        </w:rPr>
        <w:t xml:space="preserve">и </w:t>
      </w:r>
      <w:proofErr w:type="gramStart"/>
      <w:r w:rsidRPr="008B1C67">
        <w:rPr>
          <w:szCs w:val="28"/>
        </w:rPr>
        <w:t>контроль за</w:t>
      </w:r>
      <w:proofErr w:type="gramEnd"/>
      <w:r w:rsidRPr="008B1C67">
        <w:rPr>
          <w:szCs w:val="28"/>
        </w:rPr>
        <w:t xml:space="preserve"> дальнейшим размещением информации, направляемой на публикацию через систему «Госпаблики» в аккаунтах подведомственных организаций в социальных сетях</w:t>
      </w:r>
      <w:r>
        <w:rPr>
          <w:szCs w:val="28"/>
        </w:rPr>
        <w:t>.</w:t>
      </w:r>
    </w:p>
    <w:p w:rsidR="00A30078" w:rsidRPr="008E1A2F" w:rsidRDefault="00A30078" w:rsidP="00A30078">
      <w:pPr>
        <w:pStyle w:val="a5"/>
        <w:numPr>
          <w:ilvl w:val="0"/>
          <w:numId w:val="13"/>
        </w:numPr>
        <w:tabs>
          <w:tab w:val="left" w:pos="1276"/>
        </w:tabs>
        <w:spacing w:after="120"/>
        <w:ind w:left="0" w:firstLine="709"/>
        <w:jc w:val="both"/>
        <w:rPr>
          <w:szCs w:val="28"/>
        </w:rPr>
      </w:pPr>
      <w:r w:rsidRPr="008E1A2F">
        <w:rPr>
          <w:szCs w:val="28"/>
        </w:rPr>
        <w:t>Ответственный</w:t>
      </w:r>
      <w:bookmarkStart w:id="1" w:name="_Hlk504033433"/>
      <w:r w:rsidR="00AB7FAB" w:rsidRPr="00AB7FAB">
        <w:t xml:space="preserve"> </w:t>
      </w:r>
      <w:r w:rsidR="00AB7FAB">
        <w:t>муниципального казенного учреждения «Поселенческий центр культуры и досуга» муниципального образования «Амурзетское сельское поселение» Октябрьского муниципального района Еврейской автономной области</w:t>
      </w:r>
      <w:bookmarkEnd w:id="1"/>
      <w:r w:rsidRPr="008E1A2F">
        <w:rPr>
          <w:szCs w:val="28"/>
        </w:rPr>
        <w:t xml:space="preserve"> осуществляет</w:t>
      </w:r>
      <w:r w:rsidRPr="008E1A2F">
        <w:rPr>
          <w:szCs w:val="28"/>
          <w:highlight w:val="white"/>
        </w:rPr>
        <w:t>:</w:t>
      </w:r>
    </w:p>
    <w:p w:rsidR="00A30078" w:rsidRPr="008E1A2F" w:rsidRDefault="00A30078" w:rsidP="00A30078">
      <w:pPr>
        <w:pStyle w:val="a5"/>
        <w:numPr>
          <w:ilvl w:val="0"/>
          <w:numId w:val="14"/>
        </w:numPr>
        <w:tabs>
          <w:tab w:val="left" w:pos="1276"/>
        </w:tabs>
        <w:spacing w:after="120"/>
        <w:ind w:left="0" w:firstLine="709"/>
        <w:jc w:val="both"/>
        <w:rPr>
          <w:szCs w:val="28"/>
        </w:rPr>
      </w:pPr>
      <w:r w:rsidRPr="008E1A2F">
        <w:rPr>
          <w:szCs w:val="28"/>
        </w:rPr>
        <w:t>Создание и ве</w:t>
      </w:r>
      <w:r w:rsidR="00AB7FAB">
        <w:rPr>
          <w:szCs w:val="28"/>
        </w:rPr>
        <w:t>дение аккаунтов подведомственной</w:t>
      </w:r>
      <w:r w:rsidRPr="008E1A2F">
        <w:rPr>
          <w:szCs w:val="28"/>
        </w:rPr>
        <w:t xml:space="preserve"> организации</w:t>
      </w:r>
      <w:r w:rsidR="00AB7FAB">
        <w:rPr>
          <w:szCs w:val="28"/>
        </w:rPr>
        <w:t xml:space="preserve"> администрации Амурзетского сельского поселения </w:t>
      </w:r>
      <w:r w:rsidRPr="00AB7FAB">
        <w:rPr>
          <w:szCs w:val="28"/>
        </w:rPr>
        <w:t>в</w:t>
      </w:r>
      <w:r w:rsidRPr="008E1A2F">
        <w:rPr>
          <w:szCs w:val="28"/>
        </w:rPr>
        <w:t xml:space="preserve"> социальных сетях на основании подготовленного им графика выхода и содержания публикаций (контент-плана) о мероприятиях подведомственной организации </w:t>
      </w:r>
      <w:r w:rsidR="003041CB">
        <w:rPr>
          <w:szCs w:val="28"/>
        </w:rPr>
        <w:t xml:space="preserve">администрации Амурзетского сельского поселения </w:t>
      </w:r>
      <w:r w:rsidRPr="008E1A2F">
        <w:rPr>
          <w:szCs w:val="28"/>
        </w:rPr>
        <w:t>и других информационных поводов.</w:t>
      </w:r>
    </w:p>
    <w:p w:rsidR="00A30078" w:rsidRPr="008E1A2F" w:rsidRDefault="00A30078" w:rsidP="00A30078">
      <w:pPr>
        <w:pStyle w:val="a5"/>
        <w:numPr>
          <w:ilvl w:val="0"/>
          <w:numId w:val="14"/>
        </w:numPr>
        <w:tabs>
          <w:tab w:val="left" w:pos="1276"/>
        </w:tabs>
        <w:spacing w:after="120"/>
        <w:ind w:left="0" w:firstLine="709"/>
        <w:jc w:val="both"/>
        <w:rPr>
          <w:szCs w:val="28"/>
        </w:rPr>
      </w:pPr>
      <w:r w:rsidRPr="008E1A2F">
        <w:rPr>
          <w:szCs w:val="28"/>
        </w:rPr>
        <w:t>Размещение на официальных ресурсах (сайтах) подведомственной организации актуальной информации об аккаунтах в социальных сетях подведомственной организации.</w:t>
      </w:r>
    </w:p>
    <w:p w:rsidR="00A30078" w:rsidRPr="008E1A2F" w:rsidRDefault="00A30078" w:rsidP="00A30078">
      <w:pPr>
        <w:pStyle w:val="a5"/>
        <w:numPr>
          <w:ilvl w:val="0"/>
          <w:numId w:val="14"/>
        </w:numPr>
        <w:tabs>
          <w:tab w:val="left" w:pos="1276"/>
        </w:tabs>
        <w:spacing w:after="120"/>
        <w:ind w:left="0" w:firstLine="709"/>
        <w:jc w:val="both"/>
        <w:rPr>
          <w:szCs w:val="28"/>
        </w:rPr>
      </w:pPr>
      <w:r w:rsidRPr="008E1A2F">
        <w:rPr>
          <w:szCs w:val="28"/>
        </w:rPr>
        <w:t xml:space="preserve">Работу по обеспечению безопасности аккаунтов подведомственной организации в социальных сетях </w:t>
      </w:r>
      <w:r>
        <w:rPr>
          <w:szCs w:val="28"/>
        </w:rPr>
        <w:t>–</w:t>
      </w:r>
      <w:r w:rsidRPr="008E1A2F">
        <w:rPr>
          <w:szCs w:val="28"/>
        </w:rPr>
        <w:t xml:space="preserve"> принятие мер, направленных на обеспечение информационной безопасности данных и на защиту аккаунта от несанкционированного доступа: учет логинов и паролей от аккаунтов подведомственной организации, обеспечение двухфакторной аутентификации в аккаунтах и др.</w:t>
      </w:r>
    </w:p>
    <w:p w:rsidR="00A30078" w:rsidRPr="008E1A2F" w:rsidRDefault="00A30078" w:rsidP="00A30078">
      <w:pPr>
        <w:pStyle w:val="a5"/>
        <w:numPr>
          <w:ilvl w:val="0"/>
          <w:numId w:val="14"/>
        </w:numPr>
        <w:tabs>
          <w:tab w:val="left" w:pos="1276"/>
        </w:tabs>
        <w:spacing w:after="120"/>
        <w:ind w:left="0" w:firstLine="709"/>
        <w:jc w:val="both"/>
        <w:rPr>
          <w:szCs w:val="28"/>
        </w:rPr>
      </w:pPr>
      <w:r w:rsidRPr="008E1A2F">
        <w:rPr>
          <w:szCs w:val="28"/>
        </w:rPr>
        <w:t xml:space="preserve">Предоставление </w:t>
      </w:r>
      <w:proofErr w:type="gramStart"/>
      <w:r w:rsidRPr="008E1A2F">
        <w:rPr>
          <w:szCs w:val="28"/>
        </w:rPr>
        <w:t>ответственному</w:t>
      </w:r>
      <w:proofErr w:type="gramEnd"/>
      <w:r w:rsidRPr="008E1A2F">
        <w:rPr>
          <w:szCs w:val="28"/>
        </w:rPr>
        <w:t xml:space="preserve"> за создание и ведение аккаунтов в социальных сетях подведомственными организациями</w:t>
      </w:r>
      <w:r w:rsidR="003041CB">
        <w:rPr>
          <w:szCs w:val="28"/>
        </w:rPr>
        <w:t xml:space="preserve"> администрации Амурзетского сельского поселения </w:t>
      </w:r>
      <w:r w:rsidRPr="008E1A2F">
        <w:rPr>
          <w:szCs w:val="28"/>
        </w:rPr>
        <w:t>запрашиваемой информации об аккаунтах подведомственной организации в социальных сетях; оперативное направление уведомлений в случае смены ответственного за ведение аккаунтов подведомственной организации в социальных сетях.</w:t>
      </w:r>
    </w:p>
    <w:p w:rsidR="00A30078" w:rsidRPr="008E1A2F" w:rsidRDefault="00A30078" w:rsidP="00A30078">
      <w:pPr>
        <w:pStyle w:val="a5"/>
        <w:numPr>
          <w:ilvl w:val="0"/>
          <w:numId w:val="14"/>
        </w:numPr>
        <w:tabs>
          <w:tab w:val="left" w:pos="1276"/>
        </w:tabs>
        <w:spacing w:after="120"/>
        <w:ind w:left="0" w:firstLine="709"/>
        <w:jc w:val="both"/>
        <w:rPr>
          <w:szCs w:val="28"/>
        </w:rPr>
      </w:pPr>
      <w:r w:rsidRPr="008E1A2F">
        <w:rPr>
          <w:szCs w:val="28"/>
        </w:rPr>
        <w:t xml:space="preserve">Подключение создаваемых и действующих аккаунтов в социальных сетях к </w:t>
      </w:r>
      <w:r>
        <w:rPr>
          <w:szCs w:val="28"/>
        </w:rPr>
        <w:t xml:space="preserve">системе </w:t>
      </w:r>
      <w:r w:rsidRPr="008E1A2F">
        <w:rPr>
          <w:szCs w:val="28"/>
        </w:rPr>
        <w:t>«Госпаблики» и размещение информации, направляемой на публикацию через систему «Госпаблики»</w:t>
      </w:r>
      <w:r>
        <w:rPr>
          <w:szCs w:val="28"/>
        </w:rPr>
        <w:t>,</w:t>
      </w:r>
      <w:r w:rsidRPr="008E1A2F">
        <w:rPr>
          <w:szCs w:val="28"/>
        </w:rPr>
        <w:t xml:space="preserve"> в аккаунтах подведомственной организации.</w:t>
      </w:r>
    </w:p>
    <w:p w:rsidR="00A30078" w:rsidRPr="008E1A2F" w:rsidRDefault="00A30078" w:rsidP="00A30078">
      <w:pPr>
        <w:pStyle w:val="a5"/>
        <w:numPr>
          <w:ilvl w:val="0"/>
          <w:numId w:val="14"/>
        </w:numPr>
        <w:tabs>
          <w:tab w:val="left" w:pos="1276"/>
        </w:tabs>
        <w:spacing w:after="120"/>
        <w:ind w:left="0" w:firstLine="709"/>
        <w:jc w:val="both"/>
        <w:rPr>
          <w:szCs w:val="28"/>
        </w:rPr>
      </w:pPr>
      <w:r w:rsidRPr="008E1A2F">
        <w:rPr>
          <w:szCs w:val="28"/>
        </w:rPr>
        <w:t xml:space="preserve">Подготовку </w:t>
      </w:r>
      <w:proofErr w:type="spellStart"/>
      <w:r w:rsidRPr="008E1A2F">
        <w:rPr>
          <w:szCs w:val="28"/>
        </w:rPr>
        <w:t>контента</w:t>
      </w:r>
      <w:proofErr w:type="spellEnd"/>
      <w:r w:rsidRPr="008E1A2F">
        <w:rPr>
          <w:szCs w:val="28"/>
        </w:rPr>
        <w:t xml:space="preserve"> для публикации в аккаунтах подведомственной организации в социальных сетях; </w:t>
      </w:r>
      <w:proofErr w:type="spellStart"/>
      <w:r w:rsidRPr="008E1A2F">
        <w:rPr>
          <w:szCs w:val="28"/>
        </w:rPr>
        <w:t>модерацию</w:t>
      </w:r>
      <w:proofErr w:type="spellEnd"/>
      <w:r w:rsidRPr="008E1A2F">
        <w:rPr>
          <w:szCs w:val="28"/>
        </w:rPr>
        <w:t xml:space="preserve"> </w:t>
      </w:r>
      <w:r w:rsidRPr="008E1A2F">
        <w:rPr>
          <w:szCs w:val="28"/>
        </w:rPr>
        <w:lastRenderedPageBreak/>
        <w:t>комментариев пользователей с учетом требований и рекомендаций по ведению аккаунтов</w:t>
      </w:r>
      <w:r>
        <w:rPr>
          <w:szCs w:val="28"/>
        </w:rPr>
        <w:t>.</w:t>
      </w:r>
    </w:p>
    <w:p w:rsidR="00A30078" w:rsidRPr="008E1A2F" w:rsidRDefault="00A30078" w:rsidP="00A30078">
      <w:pPr>
        <w:pStyle w:val="a5"/>
        <w:numPr>
          <w:ilvl w:val="0"/>
          <w:numId w:val="17"/>
        </w:numPr>
        <w:tabs>
          <w:tab w:val="left" w:pos="1276"/>
        </w:tabs>
        <w:spacing w:after="120"/>
        <w:ind w:left="0" w:firstLine="709"/>
        <w:jc w:val="both"/>
        <w:rPr>
          <w:szCs w:val="28"/>
          <w:highlight w:val="white"/>
        </w:rPr>
      </w:pPr>
      <w:r w:rsidRPr="008E1A2F">
        <w:rPr>
          <w:szCs w:val="28"/>
          <w:highlight w:val="white"/>
        </w:rPr>
        <w:t>ЦУР:</w:t>
      </w:r>
    </w:p>
    <w:p w:rsidR="00A30078" w:rsidRPr="008E1A2F" w:rsidRDefault="00A30078" w:rsidP="00A30078">
      <w:pPr>
        <w:pStyle w:val="a5"/>
        <w:numPr>
          <w:ilvl w:val="0"/>
          <w:numId w:val="15"/>
        </w:numPr>
        <w:tabs>
          <w:tab w:val="left" w:pos="1276"/>
        </w:tabs>
        <w:spacing w:after="120"/>
        <w:ind w:left="0" w:firstLine="709"/>
        <w:jc w:val="both"/>
        <w:rPr>
          <w:szCs w:val="28"/>
          <w:highlight w:val="white"/>
        </w:rPr>
      </w:pPr>
      <w:r>
        <w:rPr>
          <w:szCs w:val="28"/>
          <w:highlight w:val="white"/>
        </w:rPr>
        <w:t>О</w:t>
      </w:r>
      <w:r w:rsidRPr="008E1A2F">
        <w:rPr>
          <w:szCs w:val="28"/>
          <w:highlight w:val="white"/>
        </w:rPr>
        <w:t>существляет информационное, консультативное и методическое сопровождение процессов создания и ведения официальных страниц ведомств и их подведомственных организаций</w:t>
      </w:r>
      <w:r>
        <w:rPr>
          <w:szCs w:val="28"/>
          <w:highlight w:val="white"/>
        </w:rPr>
        <w:t>.</w:t>
      </w:r>
    </w:p>
    <w:p w:rsidR="00BB61C9" w:rsidRDefault="00BB61C9" w:rsidP="00A30078">
      <w:pPr>
        <w:spacing w:line="259" w:lineRule="auto"/>
        <w:ind w:left="125" w:right="202" w:hanging="10"/>
        <w:jc w:val="both"/>
      </w:pPr>
    </w:p>
    <w:p w:rsidR="003041CB" w:rsidRPr="003041CB" w:rsidRDefault="0066779D" w:rsidP="003041CB">
      <w:pPr>
        <w:spacing w:after="240"/>
        <w:ind w:firstLine="709"/>
        <w:jc w:val="center"/>
        <w:rPr>
          <w:highlight w:val="white"/>
        </w:rPr>
      </w:pPr>
      <w:r>
        <w:rPr>
          <w:sz w:val="30"/>
        </w:rPr>
        <w:t>2.</w:t>
      </w:r>
      <w:r w:rsidR="003041CB" w:rsidRPr="003041CB">
        <w:rPr>
          <w:highlight w:val="white"/>
        </w:rPr>
        <w:t xml:space="preserve"> Требования и рекомендации по ведению аккаунтов</w:t>
      </w:r>
    </w:p>
    <w:p w:rsidR="003041CB" w:rsidRPr="008E1A2F" w:rsidRDefault="003041CB" w:rsidP="003041CB">
      <w:pPr>
        <w:spacing w:after="120"/>
        <w:ind w:firstLine="709"/>
        <w:jc w:val="both"/>
      </w:pPr>
      <w:r w:rsidRPr="008E1A2F">
        <w:t>1. Информация, размещаемая подведомственными учреждениями на официальных страницах, содержит:</w:t>
      </w:r>
    </w:p>
    <w:p w:rsidR="003041CB" w:rsidRPr="008E1A2F" w:rsidRDefault="003041CB" w:rsidP="003041CB">
      <w:pPr>
        <w:ind w:firstLine="709"/>
        <w:jc w:val="both"/>
      </w:pPr>
      <w:r w:rsidRPr="008E1A2F">
        <w:t>1.1. данные о подведомственных учреждениях и их деятельности, адрес</w:t>
      </w:r>
      <w:r>
        <w:t xml:space="preserve">, </w:t>
      </w:r>
      <w:r w:rsidRPr="008E1A2F">
        <w:t>геолокаци</w:t>
      </w:r>
      <w:r>
        <w:t>ю</w:t>
      </w:r>
      <w:r w:rsidRPr="008E1A2F">
        <w:t>, адрес электронной почты, номера телефонов справочных служб, информацию об официальном сайте исполнительного органа и подведомственных учреждений (последнее – при наличии);</w:t>
      </w:r>
    </w:p>
    <w:p w:rsidR="003041CB" w:rsidRPr="008E1A2F" w:rsidRDefault="003041CB" w:rsidP="003041CB">
      <w:pPr>
        <w:ind w:firstLine="709"/>
        <w:jc w:val="both"/>
        <w:rPr>
          <w:highlight w:val="white"/>
        </w:rPr>
      </w:pPr>
      <w:r w:rsidRPr="008E1A2F">
        <w:t>1.2. иные данные, в том числе о деятельности подведомственных учреждений, с учётом требований Федерального закона от 09.02.2009</w:t>
      </w:r>
      <w:r>
        <w:t xml:space="preserve">            №</w:t>
      </w:r>
      <w:r w:rsidRPr="008E1A2F">
        <w:t xml:space="preserve"> 8-Ф3 «Об обеспечении доступа к информации о деятельности государственных органов и органов местного самоуправления».</w:t>
      </w:r>
    </w:p>
    <w:p w:rsidR="003041CB" w:rsidRPr="008E1A2F" w:rsidRDefault="003041CB" w:rsidP="003041CB">
      <w:pPr>
        <w:ind w:firstLine="709"/>
        <w:jc w:val="both"/>
        <w:rPr>
          <w:highlight w:val="white"/>
        </w:rPr>
      </w:pPr>
      <w:r w:rsidRPr="008E1A2F">
        <w:rPr>
          <w:highlight w:val="white"/>
        </w:rPr>
        <w:t xml:space="preserve">2. В аккаунтах </w:t>
      </w:r>
      <w:r w:rsidRPr="008E1A2F">
        <w:t xml:space="preserve">подведомственных организаций </w:t>
      </w:r>
      <w:r>
        <w:t xml:space="preserve">администрации Амурзетского сельского поселения </w:t>
      </w:r>
      <w:r w:rsidRPr="008E1A2F">
        <w:rPr>
          <w:highlight w:val="white"/>
        </w:rPr>
        <w:t xml:space="preserve">необходимо размещать не </w:t>
      </w:r>
      <w:r w:rsidRPr="008E1A2F">
        <w:t>менее двух</w:t>
      </w:r>
      <w:r>
        <w:t xml:space="preserve"> </w:t>
      </w:r>
      <w:r w:rsidRPr="008E1A2F">
        <w:t xml:space="preserve">публикаций в неделю о деятельности подведомственных организаций </w:t>
      </w:r>
      <w:r w:rsidRPr="008E1A2F">
        <w:rPr>
          <w:highlight w:val="white"/>
        </w:rPr>
        <w:t>или другой общественно-значимой информации.</w:t>
      </w:r>
    </w:p>
    <w:p w:rsidR="003041CB" w:rsidRPr="008E1A2F" w:rsidRDefault="003041CB" w:rsidP="00CA7FB3">
      <w:pPr>
        <w:ind w:firstLine="709"/>
        <w:jc w:val="both"/>
        <w:rPr>
          <w:highlight w:val="white"/>
        </w:rPr>
      </w:pPr>
      <w:r w:rsidRPr="008E1A2F">
        <w:rPr>
          <w:highlight w:val="white"/>
        </w:rPr>
        <w:t xml:space="preserve">3. </w:t>
      </w:r>
      <w:proofErr w:type="gramStart"/>
      <w:r w:rsidRPr="008E1A2F">
        <w:rPr>
          <w:highlight w:val="white"/>
        </w:rPr>
        <w:t xml:space="preserve">При ведении аккаунтов используется разнообразный </w:t>
      </w:r>
      <w:proofErr w:type="spellStart"/>
      <w:r w:rsidRPr="008E1A2F">
        <w:rPr>
          <w:highlight w:val="white"/>
        </w:rPr>
        <w:t>контент</w:t>
      </w:r>
      <w:proofErr w:type="spellEnd"/>
      <w:r w:rsidRPr="008E1A2F">
        <w:rPr>
          <w:highlight w:val="white"/>
        </w:rPr>
        <w:t xml:space="preserve">: тексты, фотографии, </w:t>
      </w:r>
      <w:proofErr w:type="spellStart"/>
      <w:r w:rsidRPr="008E1A2F">
        <w:rPr>
          <w:highlight w:val="white"/>
        </w:rPr>
        <w:t>инфографика</w:t>
      </w:r>
      <w:proofErr w:type="spellEnd"/>
      <w:r w:rsidRPr="008E1A2F">
        <w:rPr>
          <w:highlight w:val="white"/>
        </w:rPr>
        <w:t>, карточки, анимация, видео, прямые трансляции, опросы, конкурсы, акции, иные материалы и форматы с учетом</w:t>
      </w:r>
      <w:proofErr w:type="gramEnd"/>
      <w:r w:rsidRPr="008E1A2F">
        <w:rPr>
          <w:highlight w:val="white"/>
        </w:rPr>
        <w:t xml:space="preserve"> специфики каждой социальной сети.</w:t>
      </w:r>
    </w:p>
    <w:p w:rsidR="003041CB" w:rsidRPr="008E1A2F" w:rsidRDefault="003041CB" w:rsidP="00CA7FB3">
      <w:pPr>
        <w:ind w:firstLine="709"/>
        <w:jc w:val="both"/>
        <w:rPr>
          <w:highlight w:val="white"/>
        </w:rPr>
      </w:pPr>
      <w:r w:rsidRPr="008E1A2F">
        <w:rPr>
          <w:highlight w:val="white"/>
        </w:rPr>
        <w:t xml:space="preserve">4. </w:t>
      </w:r>
      <w:proofErr w:type="spellStart"/>
      <w:r w:rsidRPr="008E1A2F">
        <w:rPr>
          <w:highlight w:val="white"/>
        </w:rPr>
        <w:t>Аккаунты</w:t>
      </w:r>
      <w:proofErr w:type="spellEnd"/>
      <w:r w:rsidRPr="008E1A2F">
        <w:rPr>
          <w:highlight w:val="white"/>
        </w:rPr>
        <w:t xml:space="preserve"> должны иметь текстовое описание (принадлежности в подведомственной организации) и дизайнерское оформление. При ведении аккаунтов рекомендуется</w:t>
      </w:r>
      <w:r w:rsidRPr="008E1A2F">
        <w:t xml:space="preserve"> применять, в том числе, приложения</w:t>
      </w:r>
      <w:r w:rsidRPr="008E1A2F">
        <w:rPr>
          <w:highlight w:val="white"/>
        </w:rPr>
        <w:t xml:space="preserve">, </w:t>
      </w:r>
      <w:proofErr w:type="spellStart"/>
      <w:r w:rsidRPr="008E1A2F">
        <w:rPr>
          <w:highlight w:val="white"/>
        </w:rPr>
        <w:t>виджеты</w:t>
      </w:r>
      <w:proofErr w:type="spellEnd"/>
      <w:r w:rsidRPr="008E1A2F">
        <w:rPr>
          <w:highlight w:val="white"/>
        </w:rPr>
        <w:t>, динамичные обложки и др.</w:t>
      </w:r>
    </w:p>
    <w:p w:rsidR="003041CB" w:rsidRPr="008E1A2F" w:rsidRDefault="003041CB" w:rsidP="00CA7FB3">
      <w:pPr>
        <w:ind w:firstLine="709"/>
        <w:jc w:val="both"/>
        <w:rPr>
          <w:highlight w:val="white"/>
        </w:rPr>
      </w:pPr>
      <w:r w:rsidRPr="008E1A2F">
        <w:rPr>
          <w:highlight w:val="white"/>
        </w:rPr>
        <w:t>5. При написании текстов публикаций необходимо использовать стиль, характерный для общения в социальных сетях (письменная разговорная речь). Не рекомендуется публиковать информацию в формате пресс-релизов, использовать канцеляризмы и сложные текстовые конструкции.</w:t>
      </w:r>
    </w:p>
    <w:p w:rsidR="003041CB" w:rsidRPr="008E1A2F" w:rsidRDefault="003041CB" w:rsidP="003041CB">
      <w:pPr>
        <w:spacing w:after="120"/>
        <w:ind w:firstLine="709"/>
        <w:jc w:val="both"/>
        <w:rPr>
          <w:highlight w:val="white"/>
        </w:rPr>
      </w:pPr>
      <w:r w:rsidRPr="008E1A2F">
        <w:rPr>
          <w:highlight w:val="white"/>
        </w:rPr>
        <w:t xml:space="preserve">6. Модерация сообщений и комментариев пользователей осуществляется с учетом требований </w:t>
      </w:r>
      <w:r w:rsidRPr="008E1A2F">
        <w:t xml:space="preserve">законодательства Российской Федерации и </w:t>
      </w:r>
      <w:r>
        <w:t>Еврейской автономной</w:t>
      </w:r>
      <w:r w:rsidRPr="008E1A2F">
        <w:t xml:space="preserve"> области; этических норм и правил. </w:t>
      </w:r>
      <w:r w:rsidRPr="008E1A2F">
        <w:rPr>
          <w:highlight w:val="white"/>
        </w:rPr>
        <w:t xml:space="preserve">Удалению подлежат комментарии и сообщения пользователей, содержащие </w:t>
      </w:r>
      <w:proofErr w:type="spellStart"/>
      <w:proofErr w:type="gramStart"/>
      <w:r w:rsidRPr="008E1A2F">
        <w:rPr>
          <w:highlight w:val="white"/>
        </w:rPr>
        <w:t>спам-рассылки</w:t>
      </w:r>
      <w:proofErr w:type="spellEnd"/>
      <w:proofErr w:type="gramEnd"/>
      <w:r w:rsidRPr="008E1A2F">
        <w:rPr>
          <w:highlight w:val="white"/>
        </w:rPr>
        <w:t xml:space="preserve">, нецензурную лексику и оскорбительные высказывания. </w:t>
      </w:r>
    </w:p>
    <w:p w:rsidR="003041CB" w:rsidRDefault="003041CB" w:rsidP="003041CB">
      <w:pPr>
        <w:spacing w:after="120"/>
        <w:ind w:firstLine="709"/>
        <w:jc w:val="both"/>
        <w:rPr>
          <w:sz w:val="24"/>
          <w:highlight w:val="yellow"/>
        </w:rPr>
      </w:pPr>
    </w:p>
    <w:p w:rsidR="003041CB" w:rsidRDefault="003041CB" w:rsidP="003041CB">
      <w:pPr>
        <w:spacing w:after="120"/>
        <w:ind w:firstLine="709"/>
        <w:jc w:val="both"/>
        <w:rPr>
          <w:sz w:val="24"/>
          <w:highlight w:val="yellow"/>
        </w:rPr>
      </w:pPr>
    </w:p>
    <w:p w:rsidR="00BB61C9" w:rsidRDefault="00BB61C9" w:rsidP="003041CB">
      <w:pPr>
        <w:spacing w:after="298" w:line="259" w:lineRule="auto"/>
        <w:ind w:left="851" w:right="1051"/>
        <w:jc w:val="center"/>
      </w:pPr>
    </w:p>
    <w:p w:rsidR="00CA7FB3" w:rsidRDefault="00CA7FB3" w:rsidP="003041CB">
      <w:pPr>
        <w:spacing w:after="298" w:line="259" w:lineRule="auto"/>
        <w:ind w:left="851" w:right="1051"/>
        <w:jc w:val="center"/>
      </w:pPr>
    </w:p>
    <w:p w:rsidR="00CA23FB" w:rsidRDefault="00CA23FB" w:rsidP="00CA7FB3">
      <w:pPr>
        <w:spacing w:line="240" w:lineRule="exact"/>
        <w:ind w:left="6141" w:right="6"/>
        <w:rPr>
          <w:sz w:val="24"/>
        </w:rPr>
      </w:pPr>
    </w:p>
    <w:p w:rsidR="00CA23FB" w:rsidRDefault="00CA23FB" w:rsidP="00CA7FB3">
      <w:pPr>
        <w:spacing w:line="240" w:lineRule="exact"/>
        <w:ind w:left="6141" w:right="6"/>
        <w:rPr>
          <w:sz w:val="24"/>
        </w:rPr>
      </w:pPr>
    </w:p>
    <w:p w:rsidR="00CA7FB3" w:rsidRDefault="00CA7FB3" w:rsidP="00CA7FB3">
      <w:pPr>
        <w:spacing w:line="240" w:lineRule="exact"/>
        <w:ind w:left="6141" w:right="6"/>
      </w:pPr>
      <w:r>
        <w:rPr>
          <w:sz w:val="24"/>
        </w:rPr>
        <w:t xml:space="preserve">Приложение к постановлению администрации сельского поселения от 24.11.2022 № </w:t>
      </w:r>
      <w:r w:rsidR="00CA23FB">
        <w:rPr>
          <w:sz w:val="24"/>
        </w:rPr>
        <w:t>98</w:t>
      </w:r>
    </w:p>
    <w:p w:rsidR="00CA7FB3" w:rsidRDefault="00CA7FB3" w:rsidP="00CA7FB3">
      <w:pPr>
        <w:spacing w:line="259" w:lineRule="auto"/>
        <w:ind w:left="125" w:right="202" w:hanging="10"/>
        <w:jc w:val="center"/>
        <w:rPr>
          <w:sz w:val="30"/>
        </w:rPr>
      </w:pPr>
    </w:p>
    <w:p w:rsidR="00CA7FB3" w:rsidRDefault="00CA7FB3" w:rsidP="00CA7FB3">
      <w:pPr>
        <w:spacing w:line="259" w:lineRule="auto"/>
        <w:ind w:left="125" w:right="202" w:hanging="10"/>
        <w:jc w:val="center"/>
        <w:rPr>
          <w:sz w:val="30"/>
        </w:rPr>
      </w:pPr>
    </w:p>
    <w:p w:rsidR="00CA7FB3" w:rsidRPr="0018137C" w:rsidRDefault="00CA7FB3" w:rsidP="00CA7FB3">
      <w:pPr>
        <w:ind w:left="4253"/>
        <w:jc w:val="center"/>
        <w:rPr>
          <w:sz w:val="24"/>
          <w:highlight w:val="yellow"/>
        </w:rPr>
      </w:pPr>
    </w:p>
    <w:p w:rsidR="00CA7FB3" w:rsidRPr="0018137C" w:rsidRDefault="00CA7FB3" w:rsidP="00CA7FB3">
      <w:pPr>
        <w:tabs>
          <w:tab w:val="left" w:pos="1276"/>
        </w:tabs>
        <w:jc w:val="center"/>
        <w:rPr>
          <w:highlight w:val="white"/>
        </w:rPr>
      </w:pPr>
      <w:r w:rsidRPr="0018137C">
        <w:rPr>
          <w:highlight w:val="white"/>
        </w:rPr>
        <w:t xml:space="preserve">Список подведомственных организаций, </w:t>
      </w:r>
    </w:p>
    <w:p w:rsidR="00CA7FB3" w:rsidRPr="0018137C" w:rsidRDefault="00CA7FB3" w:rsidP="00CA7FB3">
      <w:pPr>
        <w:tabs>
          <w:tab w:val="left" w:pos="1276"/>
        </w:tabs>
        <w:jc w:val="center"/>
        <w:rPr>
          <w:highlight w:val="white"/>
        </w:rPr>
      </w:pPr>
      <w:r w:rsidRPr="0018137C">
        <w:rPr>
          <w:highlight w:val="white"/>
        </w:rPr>
        <w:t xml:space="preserve">ведение официальных аккаунтов в социальных сетях, которых </w:t>
      </w:r>
    </w:p>
    <w:p w:rsidR="00CA7FB3" w:rsidRPr="0018137C" w:rsidRDefault="00CA7FB3" w:rsidP="00CA7FB3">
      <w:pPr>
        <w:tabs>
          <w:tab w:val="left" w:pos="1276"/>
        </w:tabs>
        <w:jc w:val="center"/>
        <w:rPr>
          <w:highlight w:val="white"/>
        </w:rPr>
      </w:pPr>
      <w:r w:rsidRPr="0018137C">
        <w:rPr>
          <w:highlight w:val="white"/>
        </w:rPr>
        <w:t>не предусмотрено</w:t>
      </w:r>
    </w:p>
    <w:p w:rsidR="00CA7FB3" w:rsidRPr="0018137C" w:rsidRDefault="00CA7FB3" w:rsidP="00CA7FB3">
      <w:pPr>
        <w:tabs>
          <w:tab w:val="left" w:pos="1276"/>
        </w:tabs>
        <w:jc w:val="center"/>
        <w:rPr>
          <w:highlight w:val="white"/>
        </w:rPr>
      </w:pPr>
    </w:p>
    <w:p w:rsidR="00CA7FB3" w:rsidRDefault="00CA7FB3" w:rsidP="00CA7FB3">
      <w:pPr>
        <w:spacing w:after="262" w:line="259" w:lineRule="auto"/>
        <w:ind w:left="1271" w:right="1051"/>
        <w:jc w:val="center"/>
      </w:pPr>
    </w:p>
    <w:p w:rsidR="00CA7FB3" w:rsidRDefault="00CA7FB3" w:rsidP="00CA23FB">
      <w:pPr>
        <w:spacing w:after="298" w:line="259" w:lineRule="auto"/>
        <w:ind w:right="-1"/>
        <w:jc w:val="both"/>
      </w:pPr>
      <w:r>
        <w:tab/>
        <w:t>1. Муниципальное казенное учреждение  «Централизованная бухгалтерия» муниципального образования «Амурзетское сельское поселение» Октябрьского муниципального района  Еврейской автономной области</w:t>
      </w:r>
    </w:p>
    <w:p w:rsidR="00CA7FB3" w:rsidRDefault="00CA7FB3" w:rsidP="003041CB">
      <w:pPr>
        <w:spacing w:after="298" w:line="259" w:lineRule="auto"/>
        <w:ind w:left="851" w:right="1051"/>
        <w:jc w:val="center"/>
      </w:pPr>
    </w:p>
    <w:p w:rsidR="00CA7FB3" w:rsidRDefault="00CA7FB3" w:rsidP="003041CB">
      <w:pPr>
        <w:spacing w:after="298" w:line="259" w:lineRule="auto"/>
        <w:ind w:left="851" w:right="1051"/>
        <w:jc w:val="center"/>
      </w:pPr>
    </w:p>
    <w:p w:rsidR="00CA7FB3" w:rsidRDefault="00CA7FB3" w:rsidP="003041CB">
      <w:pPr>
        <w:spacing w:after="298" w:line="259" w:lineRule="auto"/>
        <w:ind w:left="851" w:right="1051"/>
        <w:jc w:val="center"/>
      </w:pPr>
    </w:p>
    <w:p w:rsidR="00CA7FB3" w:rsidRDefault="00CA7FB3" w:rsidP="003041CB">
      <w:pPr>
        <w:spacing w:after="298" w:line="259" w:lineRule="auto"/>
        <w:ind w:left="851" w:right="1051"/>
        <w:jc w:val="center"/>
      </w:pPr>
    </w:p>
    <w:p w:rsidR="00CA7FB3" w:rsidRDefault="00CA7FB3" w:rsidP="003041CB">
      <w:pPr>
        <w:spacing w:after="298" w:line="259" w:lineRule="auto"/>
        <w:ind w:left="851" w:right="1051"/>
        <w:jc w:val="center"/>
      </w:pPr>
    </w:p>
    <w:p w:rsidR="00CA7FB3" w:rsidRDefault="00CA7FB3" w:rsidP="003041CB">
      <w:pPr>
        <w:spacing w:after="298" w:line="259" w:lineRule="auto"/>
        <w:ind w:left="851" w:right="1051"/>
        <w:jc w:val="center"/>
      </w:pPr>
    </w:p>
    <w:p w:rsidR="00CA7FB3" w:rsidRDefault="00CA7FB3" w:rsidP="003041CB">
      <w:pPr>
        <w:spacing w:after="298" w:line="259" w:lineRule="auto"/>
        <w:ind w:left="851" w:right="1051"/>
        <w:jc w:val="center"/>
      </w:pPr>
    </w:p>
    <w:p w:rsidR="00CA7FB3" w:rsidRDefault="00CA7FB3" w:rsidP="003041CB">
      <w:pPr>
        <w:spacing w:after="298" w:line="259" w:lineRule="auto"/>
        <w:ind w:left="851" w:right="1051"/>
        <w:jc w:val="center"/>
      </w:pPr>
    </w:p>
    <w:p w:rsidR="00BB61C9" w:rsidRDefault="00BB61C9" w:rsidP="00707A5A">
      <w:pPr>
        <w:pStyle w:val="a3"/>
      </w:pPr>
    </w:p>
    <w:sectPr w:rsidR="00BB61C9" w:rsidSect="00A3007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60BA0"/>
    <w:multiLevelType w:val="hybridMultilevel"/>
    <w:tmpl w:val="82A0B24A"/>
    <w:lvl w:ilvl="0" w:tplc="5C7A1D98">
      <w:start w:val="1"/>
      <w:numFmt w:val="decimal"/>
      <w:lvlText w:val="6.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B6CAE"/>
    <w:multiLevelType w:val="hybridMultilevel"/>
    <w:tmpl w:val="2B1E6B0A"/>
    <w:lvl w:ilvl="0" w:tplc="011C0F48">
      <w:start w:val="4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7EF400">
      <w:start w:val="1"/>
      <w:numFmt w:val="lowerLetter"/>
      <w:lvlText w:val="%2"/>
      <w:lvlJc w:val="left"/>
      <w:pPr>
        <w:ind w:left="1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B697C0">
      <w:start w:val="1"/>
      <w:numFmt w:val="lowerRoman"/>
      <w:lvlText w:val="%3"/>
      <w:lvlJc w:val="left"/>
      <w:pPr>
        <w:ind w:left="2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34BEDC">
      <w:start w:val="1"/>
      <w:numFmt w:val="decimal"/>
      <w:lvlText w:val="%4"/>
      <w:lvlJc w:val="left"/>
      <w:pPr>
        <w:ind w:left="3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72D724">
      <w:start w:val="1"/>
      <w:numFmt w:val="lowerLetter"/>
      <w:lvlText w:val="%5"/>
      <w:lvlJc w:val="left"/>
      <w:pPr>
        <w:ind w:left="3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8EF954">
      <w:start w:val="1"/>
      <w:numFmt w:val="lowerRoman"/>
      <w:lvlText w:val="%6"/>
      <w:lvlJc w:val="left"/>
      <w:pPr>
        <w:ind w:left="4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A825E6">
      <w:start w:val="1"/>
      <w:numFmt w:val="decimal"/>
      <w:lvlText w:val="%7"/>
      <w:lvlJc w:val="left"/>
      <w:pPr>
        <w:ind w:left="5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B6C6FA">
      <w:start w:val="1"/>
      <w:numFmt w:val="lowerLetter"/>
      <w:lvlText w:val="%8"/>
      <w:lvlJc w:val="left"/>
      <w:pPr>
        <w:ind w:left="5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EA117E">
      <w:start w:val="1"/>
      <w:numFmt w:val="lowerRoman"/>
      <w:lvlText w:val="%9"/>
      <w:lvlJc w:val="left"/>
      <w:pPr>
        <w:ind w:left="6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7256160"/>
    <w:multiLevelType w:val="hybridMultilevel"/>
    <w:tmpl w:val="BBB6D9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6A6EF1"/>
    <w:multiLevelType w:val="hybridMultilevel"/>
    <w:tmpl w:val="3E9099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B7D288D"/>
    <w:multiLevelType w:val="hybridMultilevel"/>
    <w:tmpl w:val="E79AC42C"/>
    <w:lvl w:ilvl="0" w:tplc="5DDA057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B39DE"/>
    <w:multiLevelType w:val="hybridMultilevel"/>
    <w:tmpl w:val="D05282EC"/>
    <w:lvl w:ilvl="0" w:tplc="D166D194">
      <w:start w:val="7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3CD6183E"/>
    <w:multiLevelType w:val="hybridMultilevel"/>
    <w:tmpl w:val="54F4747A"/>
    <w:lvl w:ilvl="0" w:tplc="E2962300">
      <w:start w:val="4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21CC7CC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EAAE9DE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C4458C2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D3ED294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FA886E8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04EEA9C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8B641E6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14CBCF8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27E0D10"/>
    <w:multiLevelType w:val="multilevel"/>
    <w:tmpl w:val="5B5A034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8">
    <w:nsid w:val="471067F3"/>
    <w:multiLevelType w:val="multilevel"/>
    <w:tmpl w:val="4D5E8938"/>
    <w:lvl w:ilvl="0">
      <w:start w:val="4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8051D19"/>
    <w:multiLevelType w:val="hybridMultilevel"/>
    <w:tmpl w:val="EF6CC86E"/>
    <w:lvl w:ilvl="0" w:tplc="587281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33B3FD8"/>
    <w:multiLevelType w:val="hybridMultilevel"/>
    <w:tmpl w:val="AD46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0EA46D8"/>
    <w:multiLevelType w:val="hybridMultilevel"/>
    <w:tmpl w:val="A7D63F32"/>
    <w:lvl w:ilvl="0" w:tplc="52667A4E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2">
    <w:nsid w:val="6296503C"/>
    <w:multiLevelType w:val="hybridMultilevel"/>
    <w:tmpl w:val="A9CC67A8"/>
    <w:lvl w:ilvl="0" w:tplc="052E21C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87A54D8"/>
    <w:multiLevelType w:val="multilevel"/>
    <w:tmpl w:val="79D8B8FA"/>
    <w:lvl w:ilvl="0">
      <w:start w:val="1"/>
      <w:numFmt w:val="decimal"/>
      <w:lvlText w:val="%1.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3FE2D94"/>
    <w:multiLevelType w:val="hybridMultilevel"/>
    <w:tmpl w:val="66424B76"/>
    <w:lvl w:ilvl="0" w:tplc="6D46B0B8">
      <w:start w:val="1"/>
      <w:numFmt w:val="decimal"/>
      <w:lvlText w:val="%1)"/>
      <w:lvlJc w:val="left"/>
      <w:pPr>
        <w:ind w:left="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C45FE4">
      <w:start w:val="1"/>
      <w:numFmt w:val="lowerLetter"/>
      <w:lvlText w:val="%2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D47D00">
      <w:start w:val="1"/>
      <w:numFmt w:val="lowerRoman"/>
      <w:lvlText w:val="%3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3835CE">
      <w:start w:val="1"/>
      <w:numFmt w:val="decimal"/>
      <w:lvlText w:val="%4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9A8446">
      <w:start w:val="1"/>
      <w:numFmt w:val="lowerLetter"/>
      <w:lvlText w:val="%5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34EA5A">
      <w:start w:val="1"/>
      <w:numFmt w:val="lowerRoman"/>
      <w:lvlText w:val="%6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E2D6BE">
      <w:start w:val="1"/>
      <w:numFmt w:val="decimal"/>
      <w:lvlText w:val="%7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86E4DC">
      <w:start w:val="1"/>
      <w:numFmt w:val="lowerLetter"/>
      <w:lvlText w:val="%8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94EC86">
      <w:start w:val="1"/>
      <w:numFmt w:val="lowerRoman"/>
      <w:lvlText w:val="%9"/>
      <w:lvlJc w:val="left"/>
      <w:pPr>
        <w:ind w:left="6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4A12702"/>
    <w:multiLevelType w:val="hybridMultilevel"/>
    <w:tmpl w:val="7D3CEFC6"/>
    <w:lvl w:ilvl="0" w:tplc="33D8572A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C504C02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9FC5BC2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724E2F4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4ACB926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6BA5E02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B7C9220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1C2590E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9EA4088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75F4DDA"/>
    <w:multiLevelType w:val="hybridMultilevel"/>
    <w:tmpl w:val="AF469B98"/>
    <w:lvl w:ilvl="0" w:tplc="95125A36">
      <w:start w:val="1"/>
      <w:numFmt w:val="decimal"/>
      <w:lvlText w:val="5.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1"/>
  </w:num>
  <w:num w:numId="5">
    <w:abstractNumId w:val="13"/>
  </w:num>
  <w:num w:numId="6">
    <w:abstractNumId w:val="14"/>
  </w:num>
  <w:num w:numId="7">
    <w:abstractNumId w:val="6"/>
  </w:num>
  <w:num w:numId="8">
    <w:abstractNumId w:val="15"/>
  </w:num>
  <w:num w:numId="9">
    <w:abstractNumId w:val="1"/>
  </w:num>
  <w:num w:numId="10">
    <w:abstractNumId w:val="8"/>
  </w:num>
  <w:num w:numId="11">
    <w:abstractNumId w:val="3"/>
  </w:num>
  <w:num w:numId="12">
    <w:abstractNumId w:val="9"/>
  </w:num>
  <w:num w:numId="13">
    <w:abstractNumId w:val="12"/>
  </w:num>
  <w:num w:numId="14">
    <w:abstractNumId w:val="0"/>
  </w:num>
  <w:num w:numId="15">
    <w:abstractNumId w:val="4"/>
  </w:num>
  <w:num w:numId="16">
    <w:abstractNumId w:val="1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973"/>
    <w:rsid w:val="00025E1E"/>
    <w:rsid w:val="00034253"/>
    <w:rsid w:val="0005146E"/>
    <w:rsid w:val="00070E81"/>
    <w:rsid w:val="000A3E71"/>
    <w:rsid w:val="000C548E"/>
    <w:rsid w:val="001A62B6"/>
    <w:rsid w:val="001A729A"/>
    <w:rsid w:val="001B013D"/>
    <w:rsid w:val="001F44EB"/>
    <w:rsid w:val="001F466F"/>
    <w:rsid w:val="00226282"/>
    <w:rsid w:val="00236C15"/>
    <w:rsid w:val="00251AAE"/>
    <w:rsid w:val="002657E8"/>
    <w:rsid w:val="002B0A24"/>
    <w:rsid w:val="002F57A1"/>
    <w:rsid w:val="003041CB"/>
    <w:rsid w:val="00320C2F"/>
    <w:rsid w:val="00321947"/>
    <w:rsid w:val="003A45F3"/>
    <w:rsid w:val="004415EE"/>
    <w:rsid w:val="004430A8"/>
    <w:rsid w:val="0047045A"/>
    <w:rsid w:val="00470FB6"/>
    <w:rsid w:val="0047663D"/>
    <w:rsid w:val="00493324"/>
    <w:rsid w:val="00495694"/>
    <w:rsid w:val="0049632E"/>
    <w:rsid w:val="004A2740"/>
    <w:rsid w:val="004E40F4"/>
    <w:rsid w:val="00507E39"/>
    <w:rsid w:val="0054302A"/>
    <w:rsid w:val="00550331"/>
    <w:rsid w:val="00571932"/>
    <w:rsid w:val="00575A78"/>
    <w:rsid w:val="0058650D"/>
    <w:rsid w:val="00591125"/>
    <w:rsid w:val="00592C39"/>
    <w:rsid w:val="005C086A"/>
    <w:rsid w:val="005F60B0"/>
    <w:rsid w:val="00620713"/>
    <w:rsid w:val="006447D7"/>
    <w:rsid w:val="0066779D"/>
    <w:rsid w:val="006C3699"/>
    <w:rsid w:val="006E6909"/>
    <w:rsid w:val="00706C6E"/>
    <w:rsid w:val="00707A5A"/>
    <w:rsid w:val="00707B3E"/>
    <w:rsid w:val="00721AEF"/>
    <w:rsid w:val="0073404D"/>
    <w:rsid w:val="007470FC"/>
    <w:rsid w:val="00777585"/>
    <w:rsid w:val="007B45BF"/>
    <w:rsid w:val="007D109B"/>
    <w:rsid w:val="007F3EE5"/>
    <w:rsid w:val="00824019"/>
    <w:rsid w:val="00851E00"/>
    <w:rsid w:val="008554E4"/>
    <w:rsid w:val="00877E18"/>
    <w:rsid w:val="008C7E43"/>
    <w:rsid w:val="008D3949"/>
    <w:rsid w:val="009137C5"/>
    <w:rsid w:val="009B0629"/>
    <w:rsid w:val="009F527C"/>
    <w:rsid w:val="00A0622A"/>
    <w:rsid w:val="00A30078"/>
    <w:rsid w:val="00A83A3E"/>
    <w:rsid w:val="00AA3A95"/>
    <w:rsid w:val="00AB7FAB"/>
    <w:rsid w:val="00AF7B32"/>
    <w:rsid w:val="00B05DCF"/>
    <w:rsid w:val="00B5209E"/>
    <w:rsid w:val="00B71DAF"/>
    <w:rsid w:val="00B819F4"/>
    <w:rsid w:val="00B9762C"/>
    <w:rsid w:val="00BA02F3"/>
    <w:rsid w:val="00BA2F65"/>
    <w:rsid w:val="00BB3C99"/>
    <w:rsid w:val="00BB61C9"/>
    <w:rsid w:val="00BD1FD2"/>
    <w:rsid w:val="00BE7973"/>
    <w:rsid w:val="00C07116"/>
    <w:rsid w:val="00C13C5C"/>
    <w:rsid w:val="00C26E8D"/>
    <w:rsid w:val="00C403EC"/>
    <w:rsid w:val="00C53597"/>
    <w:rsid w:val="00C8497E"/>
    <w:rsid w:val="00CA23FB"/>
    <w:rsid w:val="00CA7FB3"/>
    <w:rsid w:val="00D0791A"/>
    <w:rsid w:val="00D77F56"/>
    <w:rsid w:val="00DD2195"/>
    <w:rsid w:val="00DD76C8"/>
    <w:rsid w:val="00E56F29"/>
    <w:rsid w:val="00E827E5"/>
    <w:rsid w:val="00E91FC3"/>
    <w:rsid w:val="00ED1B11"/>
    <w:rsid w:val="00EF0AE1"/>
    <w:rsid w:val="00F14142"/>
    <w:rsid w:val="00F37450"/>
    <w:rsid w:val="00F664CE"/>
    <w:rsid w:val="00FB12B1"/>
    <w:rsid w:val="00FD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73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7973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rFonts w:ascii="Times NR Cyr MT" w:hAnsi="Times NR Cyr MT"/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BE7973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9"/>
    <w:qFormat/>
    <w:rsid w:val="00BE7973"/>
    <w:pPr>
      <w:keepNext/>
      <w:jc w:val="center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BE7973"/>
    <w:pPr>
      <w:keepNext/>
      <w:jc w:val="center"/>
      <w:outlineLvl w:val="3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54E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554E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554E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554E4"/>
    <w:rPr>
      <w:rFonts w:ascii="Calibri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BE7973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554E4"/>
    <w:rPr>
      <w:rFonts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50331"/>
    <w:pPr>
      <w:ind w:left="720"/>
      <w:contextualSpacing/>
    </w:pPr>
  </w:style>
  <w:style w:type="table" w:styleId="a6">
    <w:name w:val="Table Grid"/>
    <w:basedOn w:val="a1"/>
    <w:uiPriority w:val="99"/>
    <w:rsid w:val="00C849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rsid w:val="001F46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1F466F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C535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53597"/>
    <w:rPr>
      <w:rFonts w:cs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5C086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5C086A"/>
    <w:rPr>
      <w:rFonts w:cs="Times New Roman"/>
      <w:sz w:val="24"/>
      <w:szCs w:val="24"/>
    </w:rPr>
  </w:style>
  <w:style w:type="character" w:styleId="ab">
    <w:name w:val="Emphasis"/>
    <w:basedOn w:val="a0"/>
    <w:uiPriority w:val="99"/>
    <w:qFormat/>
    <w:rsid w:val="005C086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6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Юрьевна</dc:creator>
  <cp:keywords/>
  <dc:description/>
  <cp:lastModifiedBy>amurz</cp:lastModifiedBy>
  <cp:revision>19</cp:revision>
  <cp:lastPrinted>2022-11-24T05:45:00Z</cp:lastPrinted>
  <dcterms:created xsi:type="dcterms:W3CDTF">2018-05-30T04:34:00Z</dcterms:created>
  <dcterms:modified xsi:type="dcterms:W3CDTF">2022-11-24T05:46:00Z</dcterms:modified>
</cp:coreProperties>
</file>